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2" w14:textId="603C928C" w:rsidR="006B74EF" w:rsidRPr="009323CD" w:rsidRDefault="066A3BEF" w:rsidP="009B0C3D">
      <w:pPr>
        <w:shd w:val="clear" w:color="auto" w:fill="F7ECE7"/>
        <w:spacing w:before="360" w:after="0"/>
        <w:rPr>
          <w:rFonts w:asciiTheme="minorHAnsi" w:eastAsia="Inter" w:hAnsiTheme="minorHAnsi" w:cstheme="minorHAnsi"/>
          <w:color w:val="FF0000"/>
          <w:sz w:val="16"/>
          <w:szCs w:val="16"/>
        </w:rPr>
      </w:pPr>
      <w:r w:rsidRPr="009323CD">
        <w:rPr>
          <w:rFonts w:asciiTheme="minorHAnsi" w:eastAsia="Inter" w:hAnsiTheme="minorHAnsi" w:cstheme="minorHAnsi"/>
          <w:b/>
          <w:bCs/>
          <w:color w:val="000E30"/>
        </w:rPr>
        <w:t xml:space="preserve">Please complete all sections of this form and confirm your local ICB’s BMI and eligibility criteria requirements (found in the section below) before referring. </w:t>
      </w:r>
    </w:p>
    <w:tbl>
      <w:tblPr>
        <w:tblStyle w:val="affffff1"/>
        <w:tblpPr w:leftFromText="180" w:rightFromText="180" w:topFromText="180" w:bottomFromText="180" w:vertAnchor="text" w:horzAnchor="margin" w:tblpY="325"/>
        <w:tblW w:w="90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67"/>
      </w:tblGrid>
      <w:tr w:rsidR="006B74EF" w14:paraId="4D636FB9" w14:textId="77777777" w:rsidTr="006D4B71">
        <w:trPr>
          <w:trHeight w:val="570"/>
        </w:trPr>
        <w:tc>
          <w:tcPr>
            <w:tcW w:w="9067" w:type="dxa"/>
            <w:tcBorders>
              <w:bottom w:val="single" w:sz="4" w:space="0" w:color="000000"/>
            </w:tcBorders>
            <w:shd w:val="clear" w:color="auto" w:fill="29B997"/>
          </w:tcPr>
          <w:p w14:paraId="00000003" w14:textId="77777777" w:rsidR="006B74EF" w:rsidRPr="006D4B71" w:rsidRDefault="00142DDF" w:rsidP="006D4B71">
            <w:pPr>
              <w:rPr>
                <w:b/>
                <w:color w:val="FFFFFF"/>
              </w:rPr>
            </w:pPr>
            <w:r w:rsidRPr="006D4B71">
              <w:rPr>
                <w:b/>
                <w:color w:val="FFFFFF"/>
              </w:rPr>
              <w:t>Eligibility Criteria</w:t>
            </w:r>
          </w:p>
          <w:p w14:paraId="00000004" w14:textId="69D6E281" w:rsidR="006B74EF" w:rsidRDefault="00142DDF" w:rsidP="006D4B71">
            <w:pPr>
              <w:rPr>
                <w:b/>
                <w:color w:val="FFFFFF"/>
                <w:sz w:val="24"/>
                <w:szCs w:val="24"/>
              </w:rPr>
            </w:pPr>
            <w:r w:rsidRPr="006D4B71">
              <w:rPr>
                <w:b/>
                <w:color w:val="FFFFFF"/>
              </w:rPr>
              <w:t>Version:</w:t>
            </w:r>
            <w:r w:rsidR="009E0A93">
              <w:rPr>
                <w:b/>
                <w:color w:val="FFFFFF"/>
              </w:rPr>
              <w:t xml:space="preserve"> </w:t>
            </w:r>
            <w:r w:rsidR="009E0A93" w:rsidRPr="009E0A93">
              <w:rPr>
                <w:b/>
                <w:color w:val="FFFFFF"/>
              </w:rPr>
              <w:t>QJ2_20</w:t>
            </w:r>
            <w:r w:rsidR="009E0A93">
              <w:rPr>
                <w:b/>
                <w:color w:val="FFFFFF"/>
              </w:rPr>
              <w:t>260401</w:t>
            </w:r>
            <w:r w:rsidR="009E0A93" w:rsidRPr="009E0A93">
              <w:rPr>
                <w:b/>
                <w:color w:val="FFFFFF"/>
              </w:rPr>
              <w:t>_v</w:t>
            </w:r>
            <w:r w:rsidR="009E0A93">
              <w:rPr>
                <w:b/>
                <w:color w:val="FFFFFF"/>
              </w:rPr>
              <w:t>3</w:t>
            </w:r>
            <w:r w:rsidR="009E0A93" w:rsidRPr="009E0A93">
              <w:rPr>
                <w:b/>
                <w:color w:val="FFFFFF"/>
              </w:rPr>
              <w:t>.0</w:t>
            </w:r>
          </w:p>
        </w:tc>
      </w:tr>
      <w:tr w:rsidR="009C1B23" w14:paraId="28D78A64" w14:textId="77777777" w:rsidTr="00FF36E9">
        <w:trPr>
          <w:trHeight w:val="570"/>
        </w:trPr>
        <w:tc>
          <w:tcPr>
            <w:tcW w:w="9067" w:type="dxa"/>
            <w:tcBorders>
              <w:bottom w:val="single" w:sz="4" w:space="0" w:color="auto"/>
            </w:tcBorders>
          </w:tcPr>
          <w:p w14:paraId="5B57F096" w14:textId="51E4819B" w:rsidR="00553507" w:rsidRPr="006D4B71" w:rsidRDefault="00553507" w:rsidP="005B59C5">
            <w:pPr>
              <w:spacing w:line="276" w:lineRule="auto"/>
            </w:pPr>
            <w:r w:rsidRPr="004A5B0A">
              <w:t>Please tick one of the following boxes to show which eligibility criteria the patient meets.</w:t>
            </w:r>
          </w:p>
          <w:p w14:paraId="60633E4D" w14:textId="4B0B11B0" w:rsidR="006D4B71" w:rsidRPr="006D4B71" w:rsidRDefault="00000000" w:rsidP="006D4B71">
            <w:pPr>
              <w:spacing w:before="120" w:line="276" w:lineRule="auto"/>
              <w:rPr>
                <w:highlight w:val="white"/>
              </w:rPr>
            </w:pPr>
            <w:sdt>
              <w:sdtPr>
                <w:rPr>
                  <w:b/>
                  <w:bCs/>
                </w:rPr>
                <w:id w:val="-20148981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E0A93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6D4B71">
              <w:t xml:space="preserve">  </w:t>
            </w:r>
            <w:r w:rsidR="005511DC">
              <w:t>The p</w:t>
            </w:r>
            <w:r w:rsidR="00652499" w:rsidRPr="00652499">
              <w:t>atient</w:t>
            </w:r>
            <w:r w:rsidR="00652499">
              <w:t xml:space="preserve"> has </w:t>
            </w:r>
            <w:r w:rsidR="00652499" w:rsidRPr="00652499">
              <w:t xml:space="preserve">a </w:t>
            </w:r>
            <w:r w:rsidR="00652499" w:rsidRPr="006D4B71">
              <w:rPr>
                <w:b/>
                <w:bCs/>
              </w:rPr>
              <w:t>BMI ≥</w:t>
            </w:r>
            <w:r w:rsidR="00DF6B61">
              <w:rPr>
                <w:b/>
                <w:bCs/>
              </w:rPr>
              <w:t xml:space="preserve"> </w:t>
            </w:r>
            <w:r w:rsidR="00652499" w:rsidRPr="006D4B71">
              <w:rPr>
                <w:b/>
                <w:bCs/>
              </w:rPr>
              <w:t>50</w:t>
            </w:r>
            <w:r w:rsidR="00DF6B61">
              <w:rPr>
                <w:b/>
                <w:bCs/>
              </w:rPr>
              <w:t xml:space="preserve"> </w:t>
            </w:r>
            <w:r w:rsidR="00652499" w:rsidRPr="006D4B71">
              <w:rPr>
                <w:b/>
                <w:bCs/>
              </w:rPr>
              <w:t>kg/m2*</w:t>
            </w:r>
            <w:r w:rsidR="002A3FE3" w:rsidRPr="006D4B71">
              <w:rPr>
                <w:b/>
                <w:bCs/>
              </w:rPr>
              <w:t xml:space="preserve"> </w:t>
            </w:r>
          </w:p>
          <w:p w14:paraId="46FB5BC5" w14:textId="50DC3285" w:rsidR="006D4B71" w:rsidRPr="006D4B71" w:rsidRDefault="002A3FE3" w:rsidP="006D4B71">
            <w:pPr>
              <w:spacing w:before="120" w:line="276" w:lineRule="auto"/>
              <w:rPr>
                <w:b/>
                <w:bCs/>
                <w:highlight w:val="white"/>
              </w:rPr>
            </w:pPr>
            <w:r w:rsidRPr="006D4B71">
              <w:rPr>
                <w:b/>
                <w:bCs/>
                <w:highlight w:val="white"/>
              </w:rPr>
              <w:t>OR</w:t>
            </w:r>
          </w:p>
          <w:p w14:paraId="2DA4F9C5" w14:textId="19091230" w:rsidR="002B21CC" w:rsidRDefault="00000000" w:rsidP="006D4B71">
            <w:pPr>
              <w:spacing w:before="120" w:line="276" w:lineRule="auto"/>
              <w:rPr>
                <w:color w:val="EE0000"/>
              </w:rPr>
            </w:pPr>
            <w:sdt>
              <w:sdtPr>
                <w:rPr>
                  <w:b/>
                  <w:bCs/>
                </w:rPr>
                <w:id w:val="12600977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D4B71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6D4B71" w:rsidRPr="006D4B71">
              <w:rPr>
                <w:highlight w:val="white"/>
              </w:rPr>
              <w:t xml:space="preserve"> </w:t>
            </w:r>
            <w:r w:rsidR="006D4B71">
              <w:rPr>
                <w:highlight w:val="white"/>
              </w:rPr>
              <w:t xml:space="preserve"> </w:t>
            </w:r>
            <w:r w:rsidR="005511DC" w:rsidRPr="006D4B71">
              <w:rPr>
                <w:highlight w:val="white"/>
              </w:rPr>
              <w:t>The p</w:t>
            </w:r>
            <w:r w:rsidR="002B21CC" w:rsidRPr="006D4B71">
              <w:rPr>
                <w:highlight w:val="white"/>
              </w:rPr>
              <w:t xml:space="preserve">atient has a </w:t>
            </w:r>
            <w:r w:rsidR="009C1B23" w:rsidRPr="006D4B71">
              <w:rPr>
                <w:b/>
                <w:bCs/>
                <w:highlight w:val="white"/>
              </w:rPr>
              <w:t xml:space="preserve">BMI of at least 35 kg/m2* </w:t>
            </w:r>
            <w:r w:rsidR="00652499" w:rsidRPr="006D4B71">
              <w:rPr>
                <w:b/>
                <w:bCs/>
                <w:color w:val="EE0000"/>
              </w:rPr>
              <w:t>and</w:t>
            </w:r>
            <w:r w:rsidR="00652499" w:rsidRPr="006D4B71">
              <w:rPr>
                <w:color w:val="EE0000"/>
              </w:rPr>
              <w:t xml:space="preserve"> </w:t>
            </w:r>
            <w:r w:rsidR="005511DC" w:rsidRPr="006D4B71">
              <w:rPr>
                <w:b/>
                <w:bCs/>
                <w:highlight w:val="white"/>
              </w:rPr>
              <w:t>one or more co-morbidities</w:t>
            </w:r>
          </w:p>
          <w:p w14:paraId="6D902CAE" w14:textId="1F082C43" w:rsidR="005B59C5" w:rsidRPr="005B59C5" w:rsidRDefault="005B59C5" w:rsidP="006D4B71">
            <w:pPr>
              <w:spacing w:before="120" w:line="276" w:lineRule="auto"/>
              <w:rPr>
                <w:b/>
                <w:bCs/>
                <w:highlight w:val="white"/>
              </w:rPr>
            </w:pPr>
            <w:r w:rsidRPr="005B59C5">
              <w:rPr>
                <w:b/>
                <w:bCs/>
                <w:color w:val="EE0000"/>
              </w:rPr>
              <w:t>Complete list of co-morbidities – please indicate relevant below:</w:t>
            </w:r>
          </w:p>
          <w:p w14:paraId="54E2B33F" w14:textId="163DB6AB" w:rsidR="002B21CC" w:rsidRPr="006D4B71" w:rsidRDefault="00000000" w:rsidP="006D4B71">
            <w:pPr>
              <w:pStyle w:val="ListParagraph"/>
              <w:spacing w:before="120" w:line="276" w:lineRule="auto"/>
              <w:ind w:left="1080"/>
              <w:rPr>
                <w:sz w:val="20"/>
                <w:szCs w:val="20"/>
                <w:highlight w:val="white"/>
              </w:rPr>
            </w:pPr>
            <w:sdt>
              <w:sdtPr>
                <w:rPr>
                  <w:b/>
                  <w:bCs/>
                </w:rPr>
                <w:id w:val="11592632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D4B71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6D4B71" w:rsidRPr="006D4B71">
              <w:rPr>
                <w:sz w:val="20"/>
                <w:szCs w:val="20"/>
              </w:rPr>
              <w:t xml:space="preserve"> </w:t>
            </w:r>
            <w:r w:rsidR="006D4B71">
              <w:rPr>
                <w:sz w:val="20"/>
                <w:szCs w:val="20"/>
              </w:rPr>
              <w:t xml:space="preserve"> </w:t>
            </w:r>
            <w:r w:rsidR="009E0A93">
              <w:rPr>
                <w:sz w:val="20"/>
                <w:szCs w:val="20"/>
              </w:rPr>
              <w:t>C</w:t>
            </w:r>
            <w:r w:rsidR="009C1B23" w:rsidRPr="006D4B71">
              <w:rPr>
                <w:sz w:val="20"/>
                <w:szCs w:val="20"/>
              </w:rPr>
              <w:t>ardiovascular disease</w:t>
            </w:r>
            <w:r w:rsidR="009E0A93">
              <w:rPr>
                <w:sz w:val="20"/>
                <w:szCs w:val="20"/>
              </w:rPr>
              <w:t xml:space="preserve"> (CVD)</w:t>
            </w:r>
          </w:p>
          <w:p w14:paraId="261A8370" w14:textId="4EEAB15B" w:rsidR="002B21CC" w:rsidRPr="006D4B71" w:rsidRDefault="00000000" w:rsidP="006D4B71">
            <w:pPr>
              <w:pStyle w:val="ListParagraph"/>
              <w:spacing w:before="120" w:line="276" w:lineRule="auto"/>
              <w:ind w:left="1080"/>
              <w:rPr>
                <w:sz w:val="20"/>
                <w:szCs w:val="20"/>
                <w:highlight w:val="white"/>
              </w:rPr>
            </w:pPr>
            <w:sdt>
              <w:sdtPr>
                <w:rPr>
                  <w:b/>
                  <w:bCs/>
                </w:rPr>
                <w:id w:val="-3245127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D4B71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6D4B71" w:rsidRPr="006D4B71">
              <w:rPr>
                <w:sz w:val="20"/>
                <w:szCs w:val="20"/>
              </w:rPr>
              <w:t xml:space="preserve"> </w:t>
            </w:r>
            <w:r w:rsidR="006D4B71">
              <w:rPr>
                <w:sz w:val="20"/>
                <w:szCs w:val="20"/>
              </w:rPr>
              <w:t xml:space="preserve"> </w:t>
            </w:r>
            <w:r w:rsidR="009E0A93">
              <w:rPr>
                <w:sz w:val="20"/>
                <w:szCs w:val="20"/>
              </w:rPr>
              <w:t>Diabetes and pre-diabetes</w:t>
            </w:r>
          </w:p>
          <w:p w14:paraId="44E3FEFC" w14:textId="449085D7" w:rsidR="002B21CC" w:rsidRPr="006D4B71" w:rsidRDefault="00000000" w:rsidP="006D4B71">
            <w:pPr>
              <w:pStyle w:val="ListParagraph"/>
              <w:spacing w:before="120" w:line="276" w:lineRule="auto"/>
              <w:ind w:left="1080"/>
              <w:rPr>
                <w:sz w:val="20"/>
                <w:szCs w:val="20"/>
                <w:highlight w:val="white"/>
              </w:rPr>
            </w:pPr>
            <w:sdt>
              <w:sdtPr>
                <w:rPr>
                  <w:b/>
                  <w:bCs/>
                </w:rPr>
                <w:id w:val="-6472776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D4B71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6D4B71" w:rsidRPr="006D4B71">
              <w:rPr>
                <w:sz w:val="20"/>
                <w:szCs w:val="20"/>
              </w:rPr>
              <w:t xml:space="preserve"> </w:t>
            </w:r>
            <w:r w:rsidR="006D4B71">
              <w:rPr>
                <w:sz w:val="20"/>
                <w:szCs w:val="20"/>
              </w:rPr>
              <w:t xml:space="preserve"> </w:t>
            </w:r>
            <w:r w:rsidR="009E0A93">
              <w:rPr>
                <w:sz w:val="20"/>
                <w:szCs w:val="20"/>
              </w:rPr>
              <w:t>Mental ill health related to obesity (screened at initial assessment)</w:t>
            </w:r>
          </w:p>
          <w:p w14:paraId="3EE0EFF6" w14:textId="1BAC0A80" w:rsidR="002B21CC" w:rsidRPr="006D4B71" w:rsidRDefault="00000000" w:rsidP="006D4B71">
            <w:pPr>
              <w:pStyle w:val="ListParagraph"/>
              <w:spacing w:before="120" w:line="276" w:lineRule="auto"/>
              <w:ind w:left="1080"/>
              <w:rPr>
                <w:sz w:val="20"/>
                <w:szCs w:val="20"/>
                <w:highlight w:val="white"/>
              </w:rPr>
            </w:pPr>
            <w:sdt>
              <w:sdtPr>
                <w:rPr>
                  <w:b/>
                  <w:bCs/>
                </w:rPr>
                <w:id w:val="-20205343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D4B71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6D4B71" w:rsidRPr="006D4B71">
              <w:rPr>
                <w:sz w:val="20"/>
                <w:szCs w:val="20"/>
              </w:rPr>
              <w:t xml:space="preserve"> </w:t>
            </w:r>
            <w:r w:rsidR="006D4B71">
              <w:rPr>
                <w:sz w:val="20"/>
                <w:szCs w:val="20"/>
              </w:rPr>
              <w:t xml:space="preserve"> </w:t>
            </w:r>
            <w:r w:rsidR="009E0A93">
              <w:rPr>
                <w:sz w:val="20"/>
                <w:szCs w:val="20"/>
              </w:rPr>
              <w:t>Sleep apnoea</w:t>
            </w:r>
          </w:p>
          <w:p w14:paraId="5B5C6348" w14:textId="2C93B445" w:rsidR="009E0A93" w:rsidRPr="009E0A93" w:rsidRDefault="00000000" w:rsidP="009E0A93">
            <w:pPr>
              <w:pStyle w:val="ListParagraph"/>
              <w:spacing w:before="120" w:line="276" w:lineRule="auto"/>
              <w:ind w:left="1080"/>
              <w:rPr>
                <w:sz w:val="20"/>
                <w:szCs w:val="20"/>
              </w:rPr>
            </w:pPr>
            <w:sdt>
              <w:sdtPr>
                <w:rPr>
                  <w:b/>
                  <w:bCs/>
                </w:rPr>
                <w:id w:val="17772197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D4B71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6D4B71" w:rsidRPr="006D4B71">
              <w:rPr>
                <w:sz w:val="20"/>
                <w:szCs w:val="20"/>
              </w:rPr>
              <w:t xml:space="preserve"> </w:t>
            </w:r>
            <w:r w:rsidR="006D4B71">
              <w:rPr>
                <w:sz w:val="20"/>
                <w:szCs w:val="20"/>
              </w:rPr>
              <w:t xml:space="preserve"> </w:t>
            </w:r>
            <w:r w:rsidR="009E0A93">
              <w:rPr>
                <w:sz w:val="20"/>
                <w:szCs w:val="20"/>
              </w:rPr>
              <w:t>Chronic obstructive pulmonary disease (COPD)</w:t>
            </w:r>
          </w:p>
          <w:p w14:paraId="492D03F2" w14:textId="304D1978" w:rsidR="00553507" w:rsidRDefault="00000000" w:rsidP="006D4B71">
            <w:pPr>
              <w:pStyle w:val="ListParagraph"/>
              <w:spacing w:before="120" w:line="276" w:lineRule="auto"/>
              <w:ind w:left="1080"/>
              <w:rPr>
                <w:sz w:val="20"/>
                <w:szCs w:val="20"/>
              </w:rPr>
            </w:pPr>
            <w:sdt>
              <w:sdtPr>
                <w:rPr>
                  <w:b/>
                  <w:bCs/>
                </w:rPr>
                <w:id w:val="-2536700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D4B71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6D4B71" w:rsidRPr="006D4B71">
              <w:rPr>
                <w:sz w:val="20"/>
                <w:szCs w:val="20"/>
              </w:rPr>
              <w:t xml:space="preserve"> </w:t>
            </w:r>
            <w:r w:rsidR="006D4B71">
              <w:rPr>
                <w:sz w:val="20"/>
                <w:szCs w:val="20"/>
              </w:rPr>
              <w:t xml:space="preserve"> </w:t>
            </w:r>
            <w:r w:rsidR="009E0A93">
              <w:rPr>
                <w:sz w:val="20"/>
                <w:szCs w:val="20"/>
              </w:rPr>
              <w:t>Chronic kidney disease (CKD)</w:t>
            </w:r>
          </w:p>
          <w:p w14:paraId="5F5BA1D4" w14:textId="70D489AE" w:rsidR="009E0A93" w:rsidRPr="006D4B71" w:rsidRDefault="00000000" w:rsidP="009E0A93">
            <w:pPr>
              <w:pStyle w:val="ListParagraph"/>
              <w:spacing w:before="120" w:line="276" w:lineRule="auto"/>
              <w:ind w:left="1080"/>
              <w:rPr>
                <w:sz w:val="20"/>
                <w:szCs w:val="20"/>
                <w:highlight w:val="white"/>
              </w:rPr>
            </w:pPr>
            <w:sdt>
              <w:sdtPr>
                <w:rPr>
                  <w:b/>
                  <w:bCs/>
                </w:rPr>
                <w:id w:val="18685526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E0A93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9E0A93" w:rsidRPr="006D4B71">
              <w:rPr>
                <w:sz w:val="20"/>
                <w:szCs w:val="20"/>
              </w:rPr>
              <w:t xml:space="preserve"> </w:t>
            </w:r>
            <w:r w:rsidR="009E0A93">
              <w:rPr>
                <w:sz w:val="20"/>
                <w:szCs w:val="20"/>
              </w:rPr>
              <w:t xml:space="preserve"> Severe hypertension</w:t>
            </w:r>
          </w:p>
          <w:p w14:paraId="595C327B" w14:textId="5F717E05" w:rsidR="009E0A93" w:rsidRPr="006D4B71" w:rsidRDefault="00000000" w:rsidP="009E0A93">
            <w:pPr>
              <w:pStyle w:val="ListParagraph"/>
              <w:spacing w:before="120" w:line="276" w:lineRule="auto"/>
              <w:ind w:left="1080"/>
              <w:rPr>
                <w:sz w:val="20"/>
                <w:szCs w:val="20"/>
                <w:highlight w:val="white"/>
              </w:rPr>
            </w:pPr>
            <w:sdt>
              <w:sdtPr>
                <w:rPr>
                  <w:b/>
                  <w:bCs/>
                </w:rPr>
                <w:id w:val="5291577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E0A93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9E0A93" w:rsidRPr="006D4B71">
              <w:rPr>
                <w:sz w:val="20"/>
                <w:szCs w:val="20"/>
              </w:rPr>
              <w:t xml:space="preserve"> </w:t>
            </w:r>
            <w:r w:rsidR="009E0A93">
              <w:rPr>
                <w:sz w:val="20"/>
                <w:szCs w:val="20"/>
              </w:rPr>
              <w:t xml:space="preserve"> Fatty liver disease</w:t>
            </w:r>
          </w:p>
          <w:p w14:paraId="41098B2D" w14:textId="780F0ECC" w:rsidR="009E0A93" w:rsidRPr="006D4B71" w:rsidRDefault="00000000" w:rsidP="009E0A93">
            <w:pPr>
              <w:pStyle w:val="ListParagraph"/>
              <w:spacing w:before="120" w:line="276" w:lineRule="auto"/>
              <w:ind w:left="1080"/>
              <w:rPr>
                <w:sz w:val="20"/>
                <w:szCs w:val="20"/>
                <w:highlight w:val="white"/>
              </w:rPr>
            </w:pPr>
            <w:sdt>
              <w:sdtPr>
                <w:rPr>
                  <w:b/>
                  <w:bCs/>
                </w:rPr>
                <w:id w:val="12316608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E0A93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9E0A93" w:rsidRPr="006D4B71">
              <w:rPr>
                <w:sz w:val="20"/>
                <w:szCs w:val="20"/>
              </w:rPr>
              <w:t xml:space="preserve"> </w:t>
            </w:r>
            <w:r w:rsidR="009E0A93">
              <w:rPr>
                <w:sz w:val="20"/>
                <w:szCs w:val="20"/>
              </w:rPr>
              <w:t xml:space="preserve"> Non-intracranial hypertension</w:t>
            </w:r>
          </w:p>
          <w:p w14:paraId="262D05CE" w14:textId="41F9FF9D" w:rsidR="009E0A93" w:rsidRPr="006D4B71" w:rsidRDefault="00000000" w:rsidP="009E0A93">
            <w:pPr>
              <w:pStyle w:val="ListParagraph"/>
              <w:spacing w:before="120" w:line="276" w:lineRule="auto"/>
              <w:ind w:left="1080"/>
              <w:rPr>
                <w:sz w:val="20"/>
                <w:szCs w:val="20"/>
                <w:highlight w:val="white"/>
              </w:rPr>
            </w:pPr>
            <w:sdt>
              <w:sdtPr>
                <w:rPr>
                  <w:b/>
                  <w:bCs/>
                </w:rPr>
                <w:id w:val="2453156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E0A93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9E0A93" w:rsidRPr="006D4B71">
              <w:rPr>
                <w:sz w:val="20"/>
                <w:szCs w:val="20"/>
              </w:rPr>
              <w:t xml:space="preserve"> </w:t>
            </w:r>
            <w:r w:rsidR="009E0A93">
              <w:rPr>
                <w:sz w:val="20"/>
                <w:szCs w:val="20"/>
              </w:rPr>
              <w:t xml:space="preserve"> Polycystic Ovarian Syndrome (PCOS)</w:t>
            </w:r>
          </w:p>
          <w:p w14:paraId="28447C1D" w14:textId="44D94AC7" w:rsidR="009E0A93" w:rsidRPr="009E0A93" w:rsidRDefault="00000000" w:rsidP="009E0A93">
            <w:pPr>
              <w:pStyle w:val="ListParagraph"/>
              <w:spacing w:before="120" w:line="276" w:lineRule="auto"/>
              <w:ind w:left="1080"/>
              <w:rPr>
                <w:sz w:val="20"/>
                <w:szCs w:val="20"/>
              </w:rPr>
            </w:pPr>
            <w:sdt>
              <w:sdtPr>
                <w:rPr>
                  <w:b/>
                  <w:bCs/>
                </w:rPr>
                <w:id w:val="17373514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E0A93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9E0A93" w:rsidRPr="006D4B71">
              <w:rPr>
                <w:sz w:val="20"/>
                <w:szCs w:val="20"/>
              </w:rPr>
              <w:t xml:space="preserve"> </w:t>
            </w:r>
            <w:r w:rsidR="009E0A93">
              <w:rPr>
                <w:sz w:val="20"/>
                <w:szCs w:val="20"/>
              </w:rPr>
              <w:t xml:space="preserve"> Osteoarthritis</w:t>
            </w:r>
          </w:p>
          <w:p w14:paraId="665A3AED" w14:textId="16B1FA3A" w:rsidR="009E0A93" w:rsidRPr="006D4B71" w:rsidRDefault="00000000" w:rsidP="009E0A93">
            <w:pPr>
              <w:pStyle w:val="ListParagraph"/>
              <w:spacing w:before="120" w:line="276" w:lineRule="auto"/>
              <w:ind w:left="1080"/>
              <w:rPr>
                <w:sz w:val="20"/>
                <w:szCs w:val="20"/>
                <w:highlight w:val="white"/>
              </w:rPr>
            </w:pPr>
            <w:sdt>
              <w:sdtPr>
                <w:rPr>
                  <w:b/>
                  <w:bCs/>
                </w:rPr>
                <w:id w:val="-11186817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E0A93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9E0A93" w:rsidRPr="006D4B71">
              <w:rPr>
                <w:sz w:val="20"/>
                <w:szCs w:val="20"/>
              </w:rPr>
              <w:t xml:space="preserve"> </w:t>
            </w:r>
            <w:r w:rsidR="009E0A93">
              <w:rPr>
                <w:sz w:val="20"/>
                <w:szCs w:val="20"/>
              </w:rPr>
              <w:t xml:space="preserve"> Clients for whom surgery is dependent on weight loss</w:t>
            </w:r>
          </w:p>
          <w:p w14:paraId="7D63CF9C" w14:textId="6EECC40F" w:rsidR="009E0A93" w:rsidRDefault="00000000" w:rsidP="009E0A93">
            <w:pPr>
              <w:pStyle w:val="ListParagraph"/>
              <w:spacing w:before="120" w:line="276" w:lineRule="auto"/>
              <w:ind w:left="1080"/>
              <w:rPr>
                <w:sz w:val="20"/>
                <w:szCs w:val="20"/>
              </w:rPr>
            </w:pPr>
            <w:sdt>
              <w:sdtPr>
                <w:rPr>
                  <w:b/>
                  <w:bCs/>
                </w:rPr>
                <w:id w:val="-3997533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E0A93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9E0A93" w:rsidRPr="006D4B71">
              <w:rPr>
                <w:sz w:val="20"/>
                <w:szCs w:val="20"/>
              </w:rPr>
              <w:t xml:space="preserve"> </w:t>
            </w:r>
            <w:r w:rsidR="009E0A93">
              <w:rPr>
                <w:sz w:val="20"/>
                <w:szCs w:val="20"/>
              </w:rPr>
              <w:t xml:space="preserve"> Other co-morbidities that would be reversed by bariatric surgery. The referring clinician must provide justification for the referral on the referral form. </w:t>
            </w:r>
          </w:p>
          <w:p w14:paraId="51DD73D9" w14:textId="77777777" w:rsidR="009E0A93" w:rsidRPr="009E0A93" w:rsidRDefault="009E0A93" w:rsidP="009E0A93">
            <w:pPr>
              <w:pStyle w:val="ListParagraph"/>
              <w:spacing w:before="120" w:line="276" w:lineRule="auto"/>
              <w:ind w:left="1080"/>
              <w:rPr>
                <w:sz w:val="20"/>
                <w:szCs w:val="20"/>
                <w:highlight w:val="white"/>
              </w:rPr>
            </w:pPr>
          </w:p>
          <w:p w14:paraId="3B6477EA" w14:textId="67CE2920" w:rsidR="009E0A93" w:rsidRDefault="009C1B23" w:rsidP="006D4B71">
            <w:pPr>
              <w:spacing w:before="120" w:line="276" w:lineRule="auto"/>
              <w:rPr>
                <w:i/>
                <w:iCs/>
                <w:sz w:val="18"/>
                <w:szCs w:val="18"/>
              </w:rPr>
            </w:pPr>
            <w:r w:rsidRPr="005B59C5">
              <w:rPr>
                <w:i/>
                <w:iCs/>
                <w:sz w:val="18"/>
                <w:szCs w:val="18"/>
                <w:highlight w:val="white"/>
              </w:rPr>
              <w:t>*</w:t>
            </w:r>
            <w:r w:rsidRPr="005B59C5">
              <w:rPr>
                <w:i/>
                <w:iCs/>
                <w:sz w:val="18"/>
                <w:szCs w:val="18"/>
              </w:rPr>
              <w:t>There is a tolerance unit of BMI 2.5 on each element of the criteria above in relation to at-risk groups that have higher obesity prevalence rates particularly those with black African or Caribbean and South Asian origin.</w:t>
            </w:r>
          </w:p>
          <w:p w14:paraId="6C545969" w14:textId="301BFB59" w:rsidR="009E0A93" w:rsidRPr="009E0A93" w:rsidRDefault="009E0A93" w:rsidP="009E0A93">
            <w:pPr>
              <w:spacing w:before="240" w:after="240" w:line="276" w:lineRule="auto"/>
              <w:rPr>
                <w:b/>
                <w:bCs/>
              </w:rPr>
            </w:pPr>
            <w:r w:rsidRPr="009E0A93">
              <w:rPr>
                <w:b/>
                <w:bCs/>
              </w:rPr>
              <w:t>In addition to the above, the two boxes below must be ticked to reflect a patient's eligibility for the pathway:</w:t>
            </w:r>
          </w:p>
          <w:p w14:paraId="7AF70189" w14:textId="728D78AB" w:rsidR="009E0A93" w:rsidRPr="009E0A93" w:rsidRDefault="00000000" w:rsidP="009E0A93">
            <w:pPr>
              <w:spacing w:before="120" w:line="276" w:lineRule="auto"/>
            </w:pPr>
            <w:sdt>
              <w:sdtPr>
                <w:rPr>
                  <w:b/>
                  <w:bCs/>
                </w:rPr>
                <w:id w:val="-7196692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E0A93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9E0A93" w:rsidRPr="009E0A93">
              <w:rPr>
                <w:i/>
                <w:iCs/>
              </w:rPr>
              <w:t xml:space="preserve">  </w:t>
            </w:r>
            <w:r w:rsidR="009E0A93" w:rsidRPr="009E0A93">
              <w:t>The patient has complex disease states or needs, which are greater than a Tier 2 is set up to manage.</w:t>
            </w:r>
          </w:p>
          <w:p w14:paraId="279D36C3" w14:textId="3C865AFA" w:rsidR="009E0A93" w:rsidRPr="009E0A93" w:rsidRDefault="00000000" w:rsidP="009E0A93">
            <w:pPr>
              <w:spacing w:before="120" w:after="240" w:line="276" w:lineRule="auto"/>
              <w:rPr>
                <w:sz w:val="18"/>
                <w:szCs w:val="18"/>
              </w:rPr>
            </w:pPr>
            <w:sdt>
              <w:sdtPr>
                <w:rPr>
                  <w:b/>
                  <w:bCs/>
                </w:rPr>
                <w:id w:val="18909235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E0A93" w:rsidRPr="009E0A93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9E0A93" w:rsidRPr="009E0A93">
              <w:rPr>
                <w:sz w:val="18"/>
                <w:szCs w:val="18"/>
              </w:rPr>
              <w:t xml:space="preserve">  </w:t>
            </w:r>
            <w:r w:rsidR="009E0A93" w:rsidRPr="009E0A93">
              <w:t>The service user should ideally have completed a Tier 2 weight management programme before entering the Tier 3 service. (Completion of the National Diabetes Prevention Programme is considered equivalent to completion of a Tier 2 programme).</w:t>
            </w:r>
          </w:p>
          <w:p w14:paraId="163275A2" w14:textId="00AB65E5" w:rsidR="00553507" w:rsidRPr="00553507" w:rsidRDefault="00553507" w:rsidP="006D4B71">
            <w:pPr>
              <w:spacing w:before="120" w:line="276" w:lineRule="auto"/>
              <w:rPr>
                <w:b/>
                <w:bCs/>
                <w:color w:val="EE0000"/>
                <w:sz w:val="24"/>
                <w:szCs w:val="24"/>
                <w:u w:val="single"/>
              </w:rPr>
            </w:pPr>
            <w:r w:rsidRPr="00EB46FE">
              <w:rPr>
                <w:b/>
                <w:bCs/>
                <w:color w:val="EE0000"/>
                <w:sz w:val="24"/>
                <w:szCs w:val="24"/>
                <w:highlight w:val="white"/>
                <w:u w:val="single"/>
              </w:rPr>
              <w:t xml:space="preserve">Referrals will be rejected </w:t>
            </w:r>
            <w:r w:rsidRPr="00EB46FE">
              <w:rPr>
                <w:b/>
                <w:bCs/>
                <w:color w:val="EE0000"/>
                <w:sz w:val="24"/>
                <w:szCs w:val="24"/>
                <w:u w:val="single"/>
              </w:rPr>
              <w:t>if the above criteria are not indicated</w:t>
            </w:r>
          </w:p>
        </w:tc>
      </w:tr>
      <w:tr w:rsidR="009C1B23" w14:paraId="27E33D26" w14:textId="77777777" w:rsidTr="006D4B71">
        <w:trPr>
          <w:trHeight w:val="200"/>
        </w:trPr>
        <w:tc>
          <w:tcPr>
            <w:tcW w:w="9067" w:type="dxa"/>
            <w:tcBorders>
              <w:top w:val="single" w:sz="4" w:space="0" w:color="auto"/>
            </w:tcBorders>
            <w:shd w:val="clear" w:color="auto" w:fill="29B997"/>
          </w:tcPr>
          <w:p w14:paraId="3A0689DA" w14:textId="5023F217" w:rsidR="009C1B23" w:rsidRPr="006D4B71" w:rsidRDefault="009C1B23" w:rsidP="00FF36E9">
            <w:pPr>
              <w:rPr>
                <w:b/>
                <w:color w:val="FFFFFF"/>
              </w:rPr>
            </w:pPr>
            <w:r w:rsidRPr="006D4B71">
              <w:rPr>
                <w:b/>
                <w:color w:val="FFFFFF"/>
              </w:rPr>
              <w:t>Exclusion Criteria</w:t>
            </w:r>
          </w:p>
        </w:tc>
      </w:tr>
      <w:tr w:rsidR="006B74EF" w14:paraId="2D917F8F" w14:textId="77777777" w:rsidTr="00FF36E9">
        <w:trPr>
          <w:trHeight w:val="674"/>
        </w:trPr>
        <w:tc>
          <w:tcPr>
            <w:tcW w:w="9067" w:type="dxa"/>
            <w:shd w:val="clear" w:color="auto" w:fill="FFFFFF" w:themeFill="background1"/>
          </w:tcPr>
          <w:p w14:paraId="6D3BDFE1" w14:textId="77777777" w:rsidR="001A4B5B" w:rsidRPr="001A4B5B" w:rsidRDefault="001A4B5B" w:rsidP="001A4B5B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 w:rsidRPr="001A4B5B">
              <w:t>Under the age of 18 years.</w:t>
            </w:r>
          </w:p>
          <w:p w14:paraId="2D08AD4E" w14:textId="3FDA0D77" w:rsidR="001A4B5B" w:rsidRPr="001A4B5B" w:rsidRDefault="001A4B5B" w:rsidP="001A4B5B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 w:rsidRPr="001A4B5B">
              <w:t>Pregnant or breastfeeding.</w:t>
            </w:r>
          </w:p>
          <w:p w14:paraId="40ED58D6" w14:textId="09CBFD44" w:rsidR="001A4B5B" w:rsidRPr="001A4B5B" w:rsidRDefault="001A4B5B" w:rsidP="001A4B5B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 w:rsidRPr="001A4B5B">
              <w:t>Uncontrolled hypertension/heart condition.</w:t>
            </w:r>
          </w:p>
          <w:p w14:paraId="6C75D8DD" w14:textId="643DE5C1" w:rsidR="001A4B5B" w:rsidRPr="001A4B5B" w:rsidRDefault="001A4B5B" w:rsidP="001A4B5B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 w:rsidRPr="001A4B5B">
              <w:lastRenderedPageBreak/>
              <w:t>Active or suspected, untreated eating disorders, including binge eating disorder, purging within the last 3 months.</w:t>
            </w:r>
          </w:p>
          <w:p w14:paraId="000D8F4C" w14:textId="7192DA4A" w:rsidR="001A4B5B" w:rsidRPr="001A4B5B" w:rsidRDefault="001A4B5B" w:rsidP="001A4B5B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 w:rsidRPr="001A4B5B">
              <w:t>Active cancer.</w:t>
            </w:r>
          </w:p>
          <w:p w14:paraId="233F1793" w14:textId="400FCA0E" w:rsidR="001A4B5B" w:rsidRPr="001A4B5B" w:rsidRDefault="001A4B5B" w:rsidP="001A4B5B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 w:rsidRPr="001A4B5B">
              <w:t>Bariatric surgery in the past two years.</w:t>
            </w:r>
          </w:p>
          <w:p w14:paraId="46782863" w14:textId="51120547" w:rsidR="001A4B5B" w:rsidRPr="001A4B5B" w:rsidRDefault="001A4B5B" w:rsidP="001A4B5B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 w:rsidRPr="001A4B5B">
              <w:t>Unstable or severe mental illness, including suicide attempts in the past 12 months, patients who have self-harmed in the past 3 months, or suicidal ideation in the last 3 months. This may prevent engagement with the behaviour change programme. </w:t>
            </w:r>
          </w:p>
          <w:p w14:paraId="0AB2381B" w14:textId="223A2A2F" w:rsidR="001A4B5B" w:rsidRPr="001A4B5B" w:rsidRDefault="001A4B5B" w:rsidP="001A4B5B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 w:rsidRPr="001A4B5B">
              <w:t>Unstable alcohol or drug use (can be referred if the patient has received support and been in recovery for 3 months).</w:t>
            </w:r>
          </w:p>
          <w:p w14:paraId="721F2AFD" w14:textId="0ACC5DBF" w:rsidR="001A4B5B" w:rsidRPr="001A4B5B" w:rsidRDefault="001A4B5B" w:rsidP="001A4B5B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 w:rsidRPr="001A4B5B">
              <w:t>Unstable hypothyroidism (can be referred if stable).</w:t>
            </w:r>
          </w:p>
          <w:p w14:paraId="30C11B2E" w14:textId="588C29B1" w:rsidR="001A4B5B" w:rsidRPr="001A4B5B" w:rsidRDefault="001A4B5B" w:rsidP="001A4B5B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 w:rsidRPr="001A4B5B">
              <w:t>Unstable Cushing’s syndrome (can be referred if stable).</w:t>
            </w:r>
          </w:p>
          <w:p w14:paraId="7B3C8382" w14:textId="2ED71F4F" w:rsidR="001A4B5B" w:rsidRPr="001A4B5B" w:rsidRDefault="001A4B5B" w:rsidP="001A4B5B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 w:rsidRPr="001A4B5B">
              <w:t>Patients who require specialist dietetic input for reasons other than weight-loss</w:t>
            </w:r>
            <w:r>
              <w:t>.</w:t>
            </w:r>
          </w:p>
          <w:p w14:paraId="00000016" w14:textId="456ED4F2" w:rsidR="00553507" w:rsidRPr="009B0C3D" w:rsidRDefault="001A4B5B" w:rsidP="001A4B5B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 w:rsidRPr="001A4B5B">
              <w:t>Patients requiring assessment for fitness for surgery or post-surgical care in relation to privately funded bariatric surgery.</w:t>
            </w:r>
            <w:r w:rsidRPr="001A4B5B">
              <w:tab/>
            </w:r>
          </w:p>
        </w:tc>
      </w:tr>
    </w:tbl>
    <w:p w14:paraId="79D8187B" w14:textId="77777777" w:rsidR="005511DC" w:rsidRDefault="005511DC" w:rsidP="7B7F18FE"/>
    <w:tbl>
      <w:tblPr>
        <w:tblpPr w:leftFromText="180" w:rightFromText="180" w:topFromText="180" w:bottomFromText="180" w:vertAnchor="text"/>
        <w:tblW w:w="9052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00" w:firstRow="0" w:lastRow="0" w:firstColumn="0" w:lastColumn="0" w:noHBand="0" w:noVBand="1"/>
      </w:tblPr>
      <w:tblGrid>
        <w:gridCol w:w="4526"/>
        <w:gridCol w:w="4526"/>
      </w:tblGrid>
      <w:tr w:rsidR="006B74EF" w14:paraId="073D91F6" w14:textId="77777777" w:rsidTr="00DD4F60">
        <w:trPr>
          <w:trHeight w:val="277"/>
        </w:trPr>
        <w:tc>
          <w:tcPr>
            <w:tcW w:w="9052" w:type="dxa"/>
            <w:gridSpan w:val="2"/>
            <w:tcBorders>
              <w:bottom w:val="single" w:sz="4" w:space="0" w:color="000000" w:themeColor="text1"/>
            </w:tcBorders>
            <w:shd w:val="clear" w:color="auto" w:fill="29B997"/>
          </w:tcPr>
          <w:p w14:paraId="0000002A" w14:textId="51BDD447" w:rsidR="006B74EF" w:rsidRPr="00DD4F60" w:rsidRDefault="066A3BEF" w:rsidP="00DD4F60">
            <w:pPr>
              <w:spacing w:after="0"/>
              <w:rPr>
                <w:b/>
                <w:bCs/>
                <w:color w:val="FFFFFF"/>
              </w:rPr>
            </w:pPr>
            <w:r w:rsidRPr="00DD4F60">
              <w:rPr>
                <w:b/>
                <w:bCs/>
                <w:color w:val="FFFFFF" w:themeColor="background1"/>
              </w:rPr>
              <w:t>1. Eligibility Criteria</w:t>
            </w:r>
            <w:r w:rsidR="006B576D" w:rsidRPr="00DD4F60">
              <w:rPr>
                <w:b/>
                <w:bCs/>
                <w:color w:val="FFFFFF" w:themeColor="background1"/>
              </w:rPr>
              <w:t xml:space="preserve"> Confirmation</w:t>
            </w:r>
          </w:p>
        </w:tc>
      </w:tr>
      <w:tr w:rsidR="00DD4F60" w14:paraId="0C423332" w14:textId="77777777" w:rsidTr="00DD4F60">
        <w:trPr>
          <w:trHeight w:val="277"/>
        </w:trPr>
        <w:tc>
          <w:tcPr>
            <w:tcW w:w="9052" w:type="dxa"/>
            <w:gridSpan w:val="2"/>
            <w:tcBorders>
              <w:bottom w:val="nil"/>
            </w:tcBorders>
          </w:tcPr>
          <w:p w14:paraId="128826B9" w14:textId="44C5FD0B" w:rsidR="00DD4F60" w:rsidRPr="00DD4F60" w:rsidRDefault="00DD4F60" w:rsidP="00DD4F60">
            <w:pPr>
              <w:rPr>
                <w:b/>
                <w:bCs/>
                <w:color w:val="FFFFFF" w:themeColor="background1"/>
              </w:rPr>
            </w:pPr>
            <w:r w:rsidRPr="00DD4F60">
              <w:rPr>
                <w:b/>
                <w:bCs/>
                <w:sz w:val="24"/>
                <w:szCs w:val="24"/>
              </w:rPr>
              <w:t>I confirm the patient is eligible for the programme as per the above criteria and does not meet any of the exclusion criteria *</w:t>
            </w:r>
          </w:p>
        </w:tc>
      </w:tr>
      <w:tr w:rsidR="00DD4F60" w14:paraId="19BEC4BE" w14:textId="77777777" w:rsidTr="00DD4F60">
        <w:trPr>
          <w:trHeight w:val="277"/>
        </w:trPr>
        <w:tc>
          <w:tcPr>
            <w:tcW w:w="4526" w:type="dxa"/>
            <w:tcBorders>
              <w:top w:val="nil"/>
              <w:right w:val="nil"/>
            </w:tcBorders>
          </w:tcPr>
          <w:p w14:paraId="345BAB4A" w14:textId="04D0D234" w:rsidR="00DD4F60" w:rsidRPr="00DD4F60" w:rsidRDefault="00DD4F60" w:rsidP="00DD4F60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DD4F60">
              <w:rPr>
                <w:b/>
                <w:bCs/>
                <w:color w:val="000000" w:themeColor="text1"/>
                <w:sz w:val="24"/>
                <w:szCs w:val="24"/>
              </w:rPr>
              <w:t>Yes</w:t>
            </w:r>
            <w:r>
              <w:rPr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MS Gothic" w:eastAsia="MS Gothic" w:hAnsi="MS Gothic"/>
                <w:b/>
                <w:bCs/>
                <w:sz w:val="24"/>
                <w:szCs w:val="24"/>
              </w:rPr>
              <w:t xml:space="preserve"> </w:t>
            </w:r>
            <w:sdt>
              <w:sdtPr>
                <w:rPr>
                  <w:rFonts w:ascii="MS Gothic" w:eastAsia="MS Gothic" w:hAnsi="MS Gothic"/>
                  <w:b/>
                  <w:bCs/>
                  <w:sz w:val="24"/>
                  <w:szCs w:val="24"/>
                </w:rPr>
                <w:id w:val="1495750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4526" w:type="dxa"/>
            <w:tcBorders>
              <w:top w:val="nil"/>
              <w:left w:val="nil"/>
            </w:tcBorders>
          </w:tcPr>
          <w:p w14:paraId="7B377635" w14:textId="77E0AEB1" w:rsidR="00DD4F60" w:rsidRPr="00DD4F60" w:rsidRDefault="00DD4F60" w:rsidP="00DD4F60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DD4F60">
              <w:rPr>
                <w:b/>
                <w:bCs/>
                <w:color w:val="000000" w:themeColor="text1"/>
                <w:sz w:val="24"/>
                <w:szCs w:val="24"/>
              </w:rPr>
              <w:t>No</w:t>
            </w:r>
            <w:r>
              <w:rPr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MS Gothic" w:eastAsia="MS Gothic" w:hAnsi="MS Gothic"/>
                <w:b/>
                <w:bCs/>
                <w:sz w:val="24"/>
                <w:szCs w:val="24"/>
              </w:rPr>
              <w:t xml:space="preserve"> </w:t>
            </w:r>
            <w:sdt>
              <w:sdtPr>
                <w:rPr>
                  <w:rFonts w:ascii="MS Gothic" w:eastAsia="MS Gothic" w:hAnsi="MS Gothic"/>
                  <w:b/>
                  <w:bCs/>
                  <w:sz w:val="24"/>
                  <w:szCs w:val="24"/>
                </w:rPr>
                <w:id w:val="-15073594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</w:tr>
    </w:tbl>
    <w:p w14:paraId="60D8517A" w14:textId="77777777" w:rsidR="009B0C3D" w:rsidRDefault="009B0C3D" w:rsidP="7B7F18FE">
      <w:pPr>
        <w:tabs>
          <w:tab w:val="center" w:pos="4513"/>
          <w:tab w:val="right" w:pos="9026"/>
        </w:tabs>
        <w:spacing w:after="0" w:line="240" w:lineRule="auto"/>
        <w:rPr>
          <w:sz w:val="28"/>
          <w:szCs w:val="28"/>
          <w:highlight w:val="yellow"/>
        </w:rPr>
      </w:pPr>
    </w:p>
    <w:p w14:paraId="43B28A07" w14:textId="3365FB7F" w:rsidR="00DD4F60" w:rsidRPr="00DD4F60" w:rsidRDefault="066A3BEF" w:rsidP="00DD4F60">
      <w:pPr>
        <w:tabs>
          <w:tab w:val="center" w:pos="4513"/>
          <w:tab w:val="right" w:pos="9026"/>
        </w:tabs>
        <w:spacing w:line="276" w:lineRule="auto"/>
        <w:rPr>
          <w:b/>
          <w:bCs/>
          <w:sz w:val="28"/>
          <w:szCs w:val="28"/>
          <w:highlight w:val="yellow"/>
        </w:rPr>
      </w:pPr>
      <w:r w:rsidRPr="7B7F18FE">
        <w:rPr>
          <w:sz w:val="28"/>
          <w:szCs w:val="28"/>
          <w:highlight w:val="yellow"/>
        </w:rPr>
        <w:t xml:space="preserve">Fields marked </w:t>
      </w:r>
      <w:r w:rsidRPr="7B7F18FE">
        <w:rPr>
          <w:b/>
          <w:bCs/>
          <w:sz w:val="28"/>
          <w:szCs w:val="28"/>
          <w:highlight w:val="yellow"/>
          <w:u w:val="single"/>
        </w:rPr>
        <w:t>with a star *</w:t>
      </w:r>
      <w:r w:rsidRPr="7B7F18FE">
        <w:rPr>
          <w:sz w:val="28"/>
          <w:szCs w:val="28"/>
          <w:highlight w:val="yellow"/>
        </w:rPr>
        <w:t xml:space="preserve"> are mandatory - </w:t>
      </w:r>
      <w:r w:rsidRPr="7B7F18FE">
        <w:rPr>
          <w:b/>
          <w:bCs/>
          <w:sz w:val="28"/>
          <w:szCs w:val="28"/>
          <w:highlight w:val="yellow"/>
        </w:rPr>
        <w:t>referrals cannot be accepted without this data.</w:t>
      </w:r>
    </w:p>
    <w:tbl>
      <w:tblPr>
        <w:tblStyle w:val="affffff3"/>
        <w:tblW w:w="89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85"/>
      </w:tblGrid>
      <w:tr w:rsidR="006B74EF" w14:paraId="3B0839B0" w14:textId="77777777" w:rsidTr="00DD4F60">
        <w:tc>
          <w:tcPr>
            <w:tcW w:w="8985" w:type="dxa"/>
            <w:shd w:val="clear" w:color="auto" w:fill="29B997"/>
          </w:tcPr>
          <w:p w14:paraId="00000030" w14:textId="77777777" w:rsidR="006B74EF" w:rsidRPr="00DD4F60" w:rsidRDefault="00142DDF">
            <w:pPr>
              <w:rPr>
                <w:b/>
                <w:color w:val="FFFFFF"/>
              </w:rPr>
            </w:pPr>
            <w:r w:rsidRPr="00DD4F60">
              <w:rPr>
                <w:b/>
                <w:color w:val="FFFFFF"/>
              </w:rPr>
              <w:t>2. Patient Information</w:t>
            </w:r>
          </w:p>
        </w:tc>
      </w:tr>
      <w:tr w:rsidR="006B74EF" w14:paraId="4599E32A" w14:textId="77777777">
        <w:tc>
          <w:tcPr>
            <w:tcW w:w="8985" w:type="dxa"/>
          </w:tcPr>
          <w:p w14:paraId="00000031" w14:textId="4A44FB3F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Patient Name*: </w:t>
            </w:r>
            <w:sdt>
              <w:sdtPr>
                <w:rPr>
                  <w:b/>
                  <w:sz w:val="21"/>
                  <w:szCs w:val="21"/>
                </w:rPr>
                <w:id w:val="721331823"/>
                <w:placeholder>
                  <w:docPart w:val="1E3795077585424ABAA5A7BB34AD4252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3BAC8E03" w14:textId="77777777">
        <w:tc>
          <w:tcPr>
            <w:tcW w:w="8985" w:type="dxa"/>
          </w:tcPr>
          <w:p w14:paraId="00000032" w14:textId="2E55ABD1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Date of Birth*: </w:t>
            </w:r>
            <w:sdt>
              <w:sdtPr>
                <w:rPr>
                  <w:b/>
                  <w:sz w:val="21"/>
                  <w:szCs w:val="21"/>
                </w:rPr>
                <w:id w:val="-957102538"/>
                <w:placeholder>
                  <w:docPart w:val="29709ECD83E64378B2B87745AEC51CA8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65D0D511" w14:textId="77777777">
        <w:tc>
          <w:tcPr>
            <w:tcW w:w="8985" w:type="dxa"/>
          </w:tcPr>
          <w:p w14:paraId="00000033" w14:textId="79B666BB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Gender*: </w:t>
            </w:r>
            <w:sdt>
              <w:sdtPr>
                <w:rPr>
                  <w:b/>
                  <w:sz w:val="21"/>
                  <w:szCs w:val="21"/>
                </w:rPr>
                <w:id w:val="-2013752141"/>
                <w:placeholder>
                  <w:docPart w:val="F1E18332E9164370B8BE4FEE5569809A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178ACE10" w14:textId="77777777">
        <w:tc>
          <w:tcPr>
            <w:tcW w:w="8985" w:type="dxa"/>
          </w:tcPr>
          <w:p w14:paraId="00000034" w14:textId="36A6C712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>Ethnicity*:</w:t>
            </w:r>
            <w:r w:rsidR="00653F43">
              <w:rPr>
                <w:b/>
              </w:rPr>
              <w:t xml:space="preserve"> </w:t>
            </w:r>
            <w:sdt>
              <w:sdtPr>
                <w:rPr>
                  <w:b/>
                  <w:sz w:val="21"/>
                  <w:szCs w:val="21"/>
                </w:rPr>
                <w:id w:val="-211346359"/>
                <w:placeholder>
                  <w:docPart w:val="8F82DD8EE9F740F5AD3C78A378ED0D0E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430FE9F8" w14:textId="77777777">
        <w:tc>
          <w:tcPr>
            <w:tcW w:w="8985" w:type="dxa"/>
          </w:tcPr>
          <w:p w14:paraId="00000035" w14:textId="3217FE57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NHS Number*: </w:t>
            </w:r>
            <w:sdt>
              <w:sdtPr>
                <w:rPr>
                  <w:b/>
                  <w:sz w:val="21"/>
                  <w:szCs w:val="21"/>
                </w:rPr>
                <w:id w:val="1709534534"/>
                <w:placeholder>
                  <w:docPart w:val="4A2621B33B6E44DBBBF945CA1C38958C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548FA4BC" w14:textId="77777777">
        <w:tc>
          <w:tcPr>
            <w:tcW w:w="8985" w:type="dxa"/>
          </w:tcPr>
          <w:p w14:paraId="00000036" w14:textId="2E6650C9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Mobile telephone*: </w:t>
            </w:r>
            <w:sdt>
              <w:sdtPr>
                <w:rPr>
                  <w:b/>
                  <w:sz w:val="21"/>
                  <w:szCs w:val="21"/>
                </w:rPr>
                <w:id w:val="1944338204"/>
                <w:placeholder>
                  <w:docPart w:val="6E5DA0257749407391225EAF3BB4994E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25AFB1BE" w14:textId="77777777">
        <w:tc>
          <w:tcPr>
            <w:tcW w:w="8985" w:type="dxa"/>
          </w:tcPr>
          <w:p w14:paraId="00000037" w14:textId="3502EA3E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Alternative telephone number: </w:t>
            </w:r>
            <w:sdt>
              <w:sdtPr>
                <w:rPr>
                  <w:b/>
                  <w:sz w:val="21"/>
                  <w:szCs w:val="21"/>
                </w:rPr>
                <w:id w:val="1033778758"/>
                <w:placeholder>
                  <w:docPart w:val="1861045775F34B52B4BB8038D7F48675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604279A6" w14:textId="77777777">
        <w:tc>
          <w:tcPr>
            <w:tcW w:w="8985" w:type="dxa"/>
          </w:tcPr>
          <w:p w14:paraId="00000038" w14:textId="39F3B1A5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E-mail address: </w:t>
            </w:r>
            <w:sdt>
              <w:sdtPr>
                <w:rPr>
                  <w:b/>
                  <w:sz w:val="21"/>
                  <w:szCs w:val="21"/>
                </w:rPr>
                <w:id w:val="22763861"/>
                <w:placeholder>
                  <w:docPart w:val="9DD8885E174D43259F058CF8B5C19EE4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7141B4E9" w14:textId="77777777">
        <w:tc>
          <w:tcPr>
            <w:tcW w:w="8985" w:type="dxa"/>
          </w:tcPr>
          <w:p w14:paraId="00000039" w14:textId="3E91DA1E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Address including postcode: </w:t>
            </w:r>
            <w:sdt>
              <w:sdtPr>
                <w:rPr>
                  <w:b/>
                  <w:sz w:val="21"/>
                  <w:szCs w:val="21"/>
                </w:rPr>
                <w:id w:val="-343710708"/>
                <w:placeholder>
                  <w:docPart w:val="4FC7366B2A244A8A86C7EF990AFE1FA4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00C64629" w14:textId="77777777">
        <w:tc>
          <w:tcPr>
            <w:tcW w:w="8985" w:type="dxa"/>
          </w:tcPr>
          <w:p w14:paraId="0000003A" w14:textId="3E2B01E6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Interpreter </w:t>
            </w:r>
            <w:proofErr w:type="gramStart"/>
            <w:r w:rsidRPr="009323CD">
              <w:rPr>
                <w:b/>
              </w:rPr>
              <w:t>required?*</w:t>
            </w:r>
            <w:proofErr w:type="gramEnd"/>
            <w:r w:rsidRPr="009323CD">
              <w:rPr>
                <w:b/>
              </w:rPr>
              <w:t xml:space="preserve"> </w:t>
            </w:r>
            <w:r w:rsidRPr="009323CD">
              <w:t xml:space="preserve">(If yes, please state the language): </w:t>
            </w:r>
            <w:sdt>
              <w:sdtPr>
                <w:rPr>
                  <w:b/>
                  <w:sz w:val="21"/>
                  <w:szCs w:val="21"/>
                </w:rPr>
                <w:id w:val="604691891"/>
                <w:placeholder>
                  <w:docPart w:val="294FAA2EE0F54D3F9CAF03DA8D113575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517E3B94" w14:textId="77777777">
        <w:tc>
          <w:tcPr>
            <w:tcW w:w="8985" w:type="dxa"/>
          </w:tcPr>
          <w:p w14:paraId="0000003B" w14:textId="60E70419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>Please document any reasonable adjustments required*:</w:t>
            </w:r>
            <w:r w:rsidR="00653F43">
              <w:rPr>
                <w:b/>
              </w:rPr>
              <w:t xml:space="preserve"> </w:t>
            </w:r>
            <w:r w:rsidR="00653F43">
              <w:rPr>
                <w:b/>
                <w:sz w:val="21"/>
                <w:szCs w:val="21"/>
              </w:rPr>
              <w:t xml:space="preserve"> </w:t>
            </w:r>
            <w:sdt>
              <w:sdtPr>
                <w:rPr>
                  <w:b/>
                  <w:sz w:val="21"/>
                  <w:szCs w:val="21"/>
                </w:rPr>
                <w:id w:val="-276255492"/>
                <w:placeholder>
                  <w:docPart w:val="AB0207CA4F294D74858808B67259C37E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</w:tbl>
    <w:p w14:paraId="74006BEE" w14:textId="77777777" w:rsidR="005772C0" w:rsidRPr="00520183" w:rsidRDefault="005772C0">
      <w:pPr>
        <w:spacing w:after="0" w:line="240" w:lineRule="auto"/>
        <w:rPr>
          <w:b/>
          <w:sz w:val="28"/>
          <w:szCs w:val="28"/>
        </w:rPr>
      </w:pPr>
    </w:p>
    <w:tbl>
      <w:tblPr>
        <w:tblStyle w:val="affffff4"/>
        <w:tblW w:w="89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70"/>
      </w:tblGrid>
      <w:tr w:rsidR="006B74EF" w14:paraId="72C08ECE" w14:textId="77777777" w:rsidTr="00DD4F60">
        <w:trPr>
          <w:trHeight w:val="283"/>
        </w:trPr>
        <w:tc>
          <w:tcPr>
            <w:tcW w:w="8970" w:type="dxa"/>
            <w:vMerge w:val="restart"/>
            <w:shd w:val="clear" w:color="auto" w:fill="29B997"/>
          </w:tcPr>
          <w:p w14:paraId="0000003D" w14:textId="77777777" w:rsidR="006B74EF" w:rsidRPr="00DD4F60" w:rsidRDefault="00142DDF">
            <w:pPr>
              <w:rPr>
                <w:b/>
                <w:color w:val="FFFFFF"/>
              </w:rPr>
            </w:pPr>
            <w:r w:rsidRPr="00DD4F60">
              <w:rPr>
                <w:b/>
                <w:color w:val="FFFFFF"/>
              </w:rPr>
              <w:t>3. Referrer information - (GP Details)</w:t>
            </w:r>
          </w:p>
          <w:p w14:paraId="0000003E" w14:textId="77777777" w:rsidR="006B74EF" w:rsidRPr="00DD4F60" w:rsidRDefault="00142DDF">
            <w:pPr>
              <w:rPr>
                <w:b/>
                <w:i/>
                <w:color w:val="FF0000"/>
              </w:rPr>
            </w:pPr>
            <w:r w:rsidRPr="00DD4F60">
              <w:rPr>
                <w:b/>
                <w:i/>
                <w:color w:val="FF0000"/>
              </w:rPr>
              <w:t>Referrals can only be accepted from a named GP</w:t>
            </w:r>
          </w:p>
        </w:tc>
      </w:tr>
      <w:tr w:rsidR="006B74EF" w14:paraId="60336BAC" w14:textId="77777777" w:rsidTr="00DD4F60">
        <w:trPr>
          <w:trHeight w:val="295"/>
        </w:trPr>
        <w:tc>
          <w:tcPr>
            <w:tcW w:w="8970" w:type="dxa"/>
            <w:vMerge/>
            <w:shd w:val="clear" w:color="auto" w:fill="29B997"/>
          </w:tcPr>
          <w:p w14:paraId="0000003F" w14:textId="77777777" w:rsidR="006B74EF" w:rsidRDefault="006B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FF0000"/>
                <w:sz w:val="21"/>
                <w:szCs w:val="21"/>
              </w:rPr>
            </w:pPr>
          </w:p>
        </w:tc>
      </w:tr>
      <w:tr w:rsidR="006B74EF" w14:paraId="2FB6829F" w14:textId="77777777" w:rsidTr="7B7F18FE">
        <w:trPr>
          <w:trHeight w:val="276"/>
        </w:trPr>
        <w:tc>
          <w:tcPr>
            <w:tcW w:w="8970" w:type="dxa"/>
          </w:tcPr>
          <w:p w14:paraId="00000040" w14:textId="61C6E4DB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Name of GP practice*: </w:t>
            </w:r>
            <w:sdt>
              <w:sdtPr>
                <w:rPr>
                  <w:b/>
                  <w:sz w:val="21"/>
                  <w:szCs w:val="21"/>
                </w:rPr>
                <w:id w:val="858328192"/>
                <w:placeholder>
                  <w:docPart w:val="54BFE9E05F374939B57D38C47817D4C3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07BDDF23" w14:textId="77777777" w:rsidTr="7B7F18FE">
        <w:trPr>
          <w:trHeight w:val="260"/>
        </w:trPr>
        <w:tc>
          <w:tcPr>
            <w:tcW w:w="8970" w:type="dxa"/>
          </w:tcPr>
          <w:p w14:paraId="00000041" w14:textId="0B40AB58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Practice Code*: </w:t>
            </w:r>
            <w:sdt>
              <w:sdtPr>
                <w:rPr>
                  <w:b/>
                  <w:sz w:val="21"/>
                  <w:szCs w:val="21"/>
                </w:rPr>
                <w:id w:val="-855807393"/>
                <w:placeholder>
                  <w:docPart w:val="CE66914426394A52AA5FEFAF69FBD4DB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1A25FF3C" w14:textId="77777777" w:rsidTr="7B7F18FE">
        <w:trPr>
          <w:trHeight w:val="276"/>
        </w:trPr>
        <w:tc>
          <w:tcPr>
            <w:tcW w:w="8970" w:type="dxa"/>
          </w:tcPr>
          <w:p w14:paraId="00000042" w14:textId="694355C4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Name of referring GP*: Dr </w:t>
            </w:r>
            <w:sdt>
              <w:sdtPr>
                <w:rPr>
                  <w:b/>
                  <w:sz w:val="21"/>
                  <w:szCs w:val="21"/>
                </w:rPr>
                <w:id w:val="-757211970"/>
                <w:placeholder>
                  <w:docPart w:val="7A8B5E0E31A84D3BB9383E0C76D804A3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3EBD5925" w14:textId="77777777" w:rsidTr="7B7F18FE">
        <w:trPr>
          <w:trHeight w:val="276"/>
        </w:trPr>
        <w:tc>
          <w:tcPr>
            <w:tcW w:w="8970" w:type="dxa"/>
          </w:tcPr>
          <w:p w14:paraId="00000043" w14:textId="193D7B8F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Practice email (nhs.net email for clinical </w:t>
            </w:r>
            <w:proofErr w:type="gramStart"/>
            <w:r w:rsidR="001F1D89">
              <w:rPr>
                <w:b/>
                <w:sz w:val="21"/>
                <w:szCs w:val="21"/>
              </w:rPr>
              <w:t>correspondence)*</w:t>
            </w:r>
            <w:proofErr w:type="gramEnd"/>
            <w:r>
              <w:rPr>
                <w:b/>
                <w:sz w:val="21"/>
                <w:szCs w:val="21"/>
              </w:rPr>
              <w:t xml:space="preserve">: </w:t>
            </w:r>
            <w:sdt>
              <w:sdtPr>
                <w:rPr>
                  <w:b/>
                  <w:sz w:val="21"/>
                  <w:szCs w:val="21"/>
                </w:rPr>
                <w:id w:val="-2115204103"/>
                <w:placeholder>
                  <w:docPart w:val="EF27396A2FA0403B9F0C8DCF054F863E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</w:tbl>
    <w:p w14:paraId="37EC8510" w14:textId="0DD8D8B8" w:rsidR="00CE6102" w:rsidRDefault="00CE6102">
      <w:pPr>
        <w:rPr>
          <w:sz w:val="28"/>
          <w:szCs w:val="28"/>
        </w:rPr>
      </w:pPr>
    </w:p>
    <w:p w14:paraId="39E36362" w14:textId="77777777" w:rsidR="00553507" w:rsidRPr="00520183" w:rsidRDefault="00553507" w:rsidP="7B7F18FE">
      <w:pPr>
        <w:spacing w:after="0"/>
        <w:rPr>
          <w:sz w:val="28"/>
          <w:szCs w:val="28"/>
        </w:rPr>
      </w:pPr>
    </w:p>
    <w:tbl>
      <w:tblPr>
        <w:tblStyle w:val="affffff5"/>
        <w:tblW w:w="9015" w:type="dxa"/>
        <w:tblInd w:w="-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35"/>
        <w:gridCol w:w="1680"/>
        <w:gridCol w:w="3300"/>
      </w:tblGrid>
      <w:tr w:rsidR="00DD4F60" w14:paraId="0111AAB3" w14:textId="77777777" w:rsidTr="00DD4F60">
        <w:tc>
          <w:tcPr>
            <w:tcW w:w="4035" w:type="dxa"/>
            <w:shd w:val="clear" w:color="auto" w:fill="29B997"/>
          </w:tcPr>
          <w:p w14:paraId="00000045" w14:textId="5E8E7C9D" w:rsidR="00DD4F60" w:rsidRPr="006D052D" w:rsidRDefault="00DD4F60" w:rsidP="00DD4F60">
            <w:pPr>
              <w:rPr>
                <w:i/>
                <w:shd w:val="clear" w:color="auto" w:fill="AEAAAA"/>
              </w:rPr>
            </w:pPr>
            <w:r w:rsidRPr="0092075A">
              <w:rPr>
                <w:b/>
                <w:bCs/>
                <w:color w:val="FFFFFF" w:themeColor="background1"/>
              </w:rPr>
              <w:t>4. Clinical information</w:t>
            </w:r>
          </w:p>
        </w:tc>
        <w:tc>
          <w:tcPr>
            <w:tcW w:w="1680" w:type="dxa"/>
            <w:shd w:val="clear" w:color="auto" w:fill="29B997"/>
          </w:tcPr>
          <w:p w14:paraId="00000046" w14:textId="55606D62" w:rsidR="00DD4F60" w:rsidRPr="006D052D" w:rsidRDefault="00DD4F60" w:rsidP="00DD4F60">
            <w:pPr>
              <w:jc w:val="center"/>
              <w:rPr>
                <w:color w:val="FFFFFF"/>
                <w:sz w:val="21"/>
                <w:szCs w:val="21"/>
                <w:shd w:val="clear" w:color="auto" w:fill="AEAAAA"/>
              </w:rPr>
            </w:pPr>
            <w:r w:rsidRPr="0092075A">
              <w:rPr>
                <w:b/>
                <w:bCs/>
                <w:color w:val="FFFFFF" w:themeColor="background1"/>
              </w:rPr>
              <w:t>Date</w:t>
            </w:r>
            <w:r w:rsidRPr="0092075A">
              <w:rPr>
                <w:b/>
                <w:bCs/>
                <w:color w:val="FFFFFF" w:themeColor="background1"/>
              </w:rPr>
              <w:br/>
              <w:t>(dd/mm/yyyy)</w:t>
            </w:r>
          </w:p>
        </w:tc>
        <w:tc>
          <w:tcPr>
            <w:tcW w:w="3300" w:type="dxa"/>
            <w:shd w:val="clear" w:color="auto" w:fill="29B997"/>
          </w:tcPr>
          <w:p w14:paraId="00000047" w14:textId="1AE1A9D7" w:rsidR="00DD4F60" w:rsidRPr="006D052D" w:rsidRDefault="00DD4F60" w:rsidP="00DD4F60">
            <w:pPr>
              <w:jc w:val="center"/>
              <w:rPr>
                <w:color w:val="000E30"/>
                <w:sz w:val="21"/>
                <w:szCs w:val="21"/>
                <w:shd w:val="clear" w:color="auto" w:fill="AEAAAA"/>
              </w:rPr>
            </w:pPr>
            <w:r w:rsidRPr="0092075A">
              <w:rPr>
                <w:b/>
                <w:bCs/>
                <w:color w:val="FFFFFF" w:themeColor="background1"/>
              </w:rPr>
              <w:t>Value</w:t>
            </w:r>
          </w:p>
        </w:tc>
      </w:tr>
      <w:tr w:rsidR="006D052D" w14:paraId="1DCE48BB" w14:textId="77777777">
        <w:tc>
          <w:tcPr>
            <w:tcW w:w="4035" w:type="dxa"/>
          </w:tcPr>
          <w:p w14:paraId="00000048" w14:textId="394903C8" w:rsidR="006D052D" w:rsidRPr="00DD4F60" w:rsidRDefault="006D052D" w:rsidP="006D052D">
            <w:pPr>
              <w:rPr>
                <w:b/>
                <w:bCs/>
                <w:color w:val="FF0000"/>
              </w:rPr>
            </w:pPr>
            <w:r w:rsidRPr="00DD4F60">
              <w:rPr>
                <w:b/>
              </w:rPr>
              <w:t xml:space="preserve">Weight (in </w:t>
            </w:r>
            <w:proofErr w:type="gramStart"/>
            <w:r w:rsidRPr="00DD4F60">
              <w:rPr>
                <w:b/>
              </w:rPr>
              <w:t>kg)*</w:t>
            </w:r>
            <w:proofErr w:type="gramEnd"/>
            <w:r w:rsidRPr="00DD4F60">
              <w:rPr>
                <w:b/>
              </w:rPr>
              <w:br/>
            </w:r>
            <w:r w:rsidRPr="00DD4F60">
              <w:rPr>
                <w:b/>
                <w:color w:val="FF0000"/>
              </w:rPr>
              <w:t xml:space="preserve">MUST be within the last </w:t>
            </w:r>
            <w:r w:rsidR="00C3035D">
              <w:rPr>
                <w:b/>
                <w:color w:val="FF0000"/>
              </w:rPr>
              <w:t>3</w:t>
            </w:r>
            <w:r w:rsidRPr="00DD4F60">
              <w:rPr>
                <w:b/>
                <w:color w:val="FF0000"/>
              </w:rPr>
              <w:t xml:space="preserve"> months </w:t>
            </w:r>
          </w:p>
        </w:tc>
        <w:sdt>
          <w:sdtPr>
            <w:id w:val="-819271747"/>
            <w:placeholder>
              <w:docPart w:val="2026C75892C24ED58903B0826F8E0CD9"/>
            </w:placeholder>
            <w:showingPlcHdr/>
          </w:sdtPr>
          <w:sdtContent>
            <w:tc>
              <w:tcPr>
                <w:tcW w:w="1680" w:type="dxa"/>
              </w:tcPr>
              <w:p w14:paraId="00000049" w14:textId="4321EC84" w:rsidR="006D052D" w:rsidRPr="00DD4F60" w:rsidRDefault="00653F43" w:rsidP="006D052D">
                <w:pPr>
                  <w:tabs>
                    <w:tab w:val="center" w:pos="1865"/>
                  </w:tabs>
                </w:pPr>
                <w:r>
                  <w:t xml:space="preserve">           </w:t>
                </w:r>
              </w:p>
            </w:tc>
          </w:sdtContent>
        </w:sdt>
        <w:sdt>
          <w:sdtPr>
            <w:id w:val="-165102799"/>
            <w:placeholder>
              <w:docPart w:val="4DBC9A9770184342BE1ECFFA0FCDBB2E"/>
            </w:placeholder>
            <w:showingPlcHdr/>
          </w:sdtPr>
          <w:sdtContent>
            <w:tc>
              <w:tcPr>
                <w:tcW w:w="3300" w:type="dxa"/>
              </w:tcPr>
              <w:p w14:paraId="0000004A" w14:textId="54B77B42" w:rsidR="006D052D" w:rsidRPr="00DD4F60" w:rsidRDefault="00653F43" w:rsidP="006D052D">
                <w:pPr>
                  <w:tabs>
                    <w:tab w:val="center" w:pos="1865"/>
                  </w:tabs>
                  <w:rPr>
                    <w:b/>
                  </w:rPr>
                </w:pPr>
                <w:r>
                  <w:t xml:space="preserve">           </w:t>
                </w:r>
              </w:p>
            </w:tc>
          </w:sdtContent>
        </w:sdt>
      </w:tr>
      <w:tr w:rsidR="006D052D" w14:paraId="0DC8EE27" w14:textId="77777777">
        <w:tc>
          <w:tcPr>
            <w:tcW w:w="4035" w:type="dxa"/>
          </w:tcPr>
          <w:p w14:paraId="0000004B" w14:textId="52612F99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</w:rPr>
              <w:t xml:space="preserve">Height (in </w:t>
            </w:r>
            <w:proofErr w:type="gramStart"/>
            <w:r w:rsidRPr="00DD4F60">
              <w:rPr>
                <w:b/>
              </w:rPr>
              <w:t>cm)*</w:t>
            </w:r>
            <w:proofErr w:type="gramEnd"/>
          </w:p>
        </w:tc>
        <w:sdt>
          <w:sdtPr>
            <w:id w:val="-1401665941"/>
            <w:placeholder>
              <w:docPart w:val="ACBCC822864D4B119130BB0BDA770BDC"/>
            </w:placeholder>
            <w:showingPlcHdr/>
          </w:sdtPr>
          <w:sdtContent>
            <w:tc>
              <w:tcPr>
                <w:tcW w:w="1680" w:type="dxa"/>
              </w:tcPr>
              <w:p w14:paraId="0000004C" w14:textId="67512698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2137553572"/>
            <w:placeholder>
              <w:docPart w:val="15FEA30D6EF64FFABA91F09524623C81"/>
            </w:placeholder>
            <w:showingPlcHdr/>
          </w:sdtPr>
          <w:sdtContent>
            <w:tc>
              <w:tcPr>
                <w:tcW w:w="3300" w:type="dxa"/>
              </w:tcPr>
              <w:p w14:paraId="0000004D" w14:textId="44DC06F0" w:rsidR="006D052D" w:rsidRPr="00DD4F60" w:rsidRDefault="00653F43" w:rsidP="006D052D">
                <w:pPr>
                  <w:tabs>
                    <w:tab w:val="center" w:pos="1865"/>
                  </w:tabs>
                  <w:rPr>
                    <w:b/>
                  </w:rPr>
                </w:pPr>
                <w:r>
                  <w:t xml:space="preserve">           </w:t>
                </w:r>
              </w:p>
            </w:tc>
          </w:sdtContent>
        </w:sdt>
      </w:tr>
      <w:tr w:rsidR="006D052D" w14:paraId="70650054" w14:textId="77777777">
        <w:tc>
          <w:tcPr>
            <w:tcW w:w="4035" w:type="dxa"/>
          </w:tcPr>
          <w:p w14:paraId="0000004E" w14:textId="3866FA28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</w:rPr>
              <w:t>BMI (kg/m</w:t>
            </w:r>
            <w:proofErr w:type="gramStart"/>
            <w:r w:rsidRPr="00DD4F60">
              <w:rPr>
                <w:b/>
                <w:vertAlign w:val="superscript"/>
              </w:rPr>
              <w:t>2</w:t>
            </w:r>
            <w:r w:rsidRPr="00DD4F60">
              <w:rPr>
                <w:b/>
              </w:rPr>
              <w:t>)*</w:t>
            </w:r>
            <w:proofErr w:type="gramEnd"/>
            <w:r w:rsidRPr="00DD4F60">
              <w:rPr>
                <w:b/>
              </w:rPr>
              <w:br/>
            </w:r>
            <w:r w:rsidRPr="00DD4F60">
              <w:rPr>
                <w:b/>
                <w:color w:val="FF0000"/>
              </w:rPr>
              <w:t xml:space="preserve">MUST be within the last </w:t>
            </w:r>
            <w:r w:rsidR="000B2DD0">
              <w:rPr>
                <w:b/>
                <w:color w:val="FF0000"/>
              </w:rPr>
              <w:t>3</w:t>
            </w:r>
            <w:r w:rsidRPr="00DD4F60">
              <w:rPr>
                <w:b/>
                <w:color w:val="FF0000"/>
              </w:rPr>
              <w:t xml:space="preserve"> months</w:t>
            </w:r>
          </w:p>
        </w:tc>
        <w:sdt>
          <w:sdtPr>
            <w:id w:val="-754823331"/>
            <w:placeholder>
              <w:docPart w:val="389F8CF91B19439682C9EE967B2D5B95"/>
            </w:placeholder>
            <w:showingPlcHdr/>
          </w:sdtPr>
          <w:sdtContent>
            <w:tc>
              <w:tcPr>
                <w:tcW w:w="1680" w:type="dxa"/>
              </w:tcPr>
              <w:p w14:paraId="0000004F" w14:textId="7FD69221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581675989"/>
            <w:placeholder>
              <w:docPart w:val="B152F2BFF13C4DAD81F6145075D7EA18"/>
            </w:placeholder>
            <w:showingPlcHdr/>
          </w:sdtPr>
          <w:sdtContent>
            <w:tc>
              <w:tcPr>
                <w:tcW w:w="3300" w:type="dxa"/>
              </w:tcPr>
              <w:p w14:paraId="00000050" w14:textId="237851C7" w:rsidR="006D052D" w:rsidRPr="00DD4F60" w:rsidRDefault="00653F43" w:rsidP="006D052D">
                <w:pPr>
                  <w:tabs>
                    <w:tab w:val="center" w:pos="1865"/>
                  </w:tabs>
                  <w:rPr>
                    <w:b/>
                  </w:rPr>
                </w:pPr>
                <w:r>
                  <w:t xml:space="preserve">           </w:t>
                </w:r>
              </w:p>
            </w:tc>
          </w:sdtContent>
        </w:sdt>
      </w:tr>
      <w:tr w:rsidR="006D052D" w14:paraId="6DCA9AE0" w14:textId="77777777">
        <w:tc>
          <w:tcPr>
            <w:tcW w:w="4035" w:type="dxa"/>
          </w:tcPr>
          <w:p w14:paraId="00000051" w14:textId="02F52899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</w:rPr>
              <w:t>HbA1c (mmol/</w:t>
            </w:r>
            <w:proofErr w:type="gramStart"/>
            <w:r w:rsidRPr="00DD4F60">
              <w:rPr>
                <w:b/>
              </w:rPr>
              <w:t>mol)*</w:t>
            </w:r>
            <w:proofErr w:type="gramEnd"/>
            <w:r w:rsidRPr="00DD4F60">
              <w:rPr>
                <w:b/>
              </w:rPr>
              <w:br/>
            </w:r>
            <w:r w:rsidRPr="00DD4F60">
              <w:rPr>
                <w:b/>
                <w:color w:val="FF0000"/>
              </w:rPr>
              <w:t>MUST be within the last 12 months</w:t>
            </w:r>
          </w:p>
        </w:tc>
        <w:sdt>
          <w:sdtPr>
            <w:id w:val="-1674246729"/>
            <w:placeholder>
              <w:docPart w:val="C6DC6361554D423B8B3271D15F0F0D43"/>
            </w:placeholder>
            <w:showingPlcHdr/>
          </w:sdtPr>
          <w:sdtContent>
            <w:tc>
              <w:tcPr>
                <w:tcW w:w="1680" w:type="dxa"/>
              </w:tcPr>
              <w:p w14:paraId="00000052" w14:textId="44F8F813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1263443733"/>
            <w:placeholder>
              <w:docPart w:val="F0A15321E34F42BDA9D7EF67E76508D5"/>
            </w:placeholder>
            <w:showingPlcHdr/>
          </w:sdtPr>
          <w:sdtContent>
            <w:tc>
              <w:tcPr>
                <w:tcW w:w="3300" w:type="dxa"/>
              </w:tcPr>
              <w:p w14:paraId="00000053" w14:textId="3591AD1F" w:rsidR="006D052D" w:rsidRPr="00DD4F60" w:rsidRDefault="00653F43" w:rsidP="006D052D">
                <w:pPr>
                  <w:tabs>
                    <w:tab w:val="center" w:pos="1865"/>
                  </w:tabs>
                  <w:rPr>
                    <w:b/>
                  </w:rPr>
                </w:pPr>
                <w:r>
                  <w:t xml:space="preserve">           </w:t>
                </w:r>
              </w:p>
            </w:tc>
          </w:sdtContent>
        </w:sdt>
      </w:tr>
      <w:tr w:rsidR="006D052D" w14:paraId="10A46B74" w14:textId="77777777">
        <w:tc>
          <w:tcPr>
            <w:tcW w:w="4035" w:type="dxa"/>
          </w:tcPr>
          <w:p w14:paraId="00000054" w14:textId="6A7AAFA8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</w:rPr>
              <w:t>Blood pressure (mmHg)*</w:t>
            </w:r>
          </w:p>
        </w:tc>
        <w:sdt>
          <w:sdtPr>
            <w:id w:val="373432734"/>
            <w:placeholder>
              <w:docPart w:val="5F8FA41BA9D3489591A190A4D32CE035"/>
            </w:placeholder>
            <w:showingPlcHdr/>
          </w:sdtPr>
          <w:sdtContent>
            <w:tc>
              <w:tcPr>
                <w:tcW w:w="1680" w:type="dxa"/>
              </w:tcPr>
              <w:p w14:paraId="00000055" w14:textId="7CC6DBE9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137771451"/>
            <w:placeholder>
              <w:docPart w:val="0E2B7A61A5CF41AE8A4BCBD610B83B49"/>
            </w:placeholder>
            <w:showingPlcHdr/>
          </w:sdtPr>
          <w:sdtContent>
            <w:tc>
              <w:tcPr>
                <w:tcW w:w="3300" w:type="dxa"/>
              </w:tcPr>
              <w:p w14:paraId="00000056" w14:textId="01110E01" w:rsidR="006D052D" w:rsidRPr="00DD4F60" w:rsidRDefault="00653F43" w:rsidP="006D052D">
                <w:pPr>
                  <w:tabs>
                    <w:tab w:val="center" w:pos="1865"/>
                  </w:tabs>
                  <w:rPr>
                    <w:b/>
                  </w:rPr>
                </w:pPr>
                <w:r>
                  <w:t xml:space="preserve">           </w:t>
                </w:r>
              </w:p>
            </w:tc>
          </w:sdtContent>
        </w:sdt>
      </w:tr>
      <w:tr w:rsidR="006D052D" w14:paraId="0EBB0029" w14:textId="77777777">
        <w:tc>
          <w:tcPr>
            <w:tcW w:w="4035" w:type="dxa"/>
          </w:tcPr>
          <w:p w14:paraId="5CA7E354" w14:textId="77777777" w:rsidR="006D052D" w:rsidRPr="00DD4F60" w:rsidRDefault="006D052D" w:rsidP="006D052D">
            <w:pPr>
              <w:rPr>
                <w:b/>
              </w:rPr>
            </w:pPr>
            <w:r w:rsidRPr="00DD4F60">
              <w:rPr>
                <w:b/>
                <w:color w:val="222222"/>
              </w:rPr>
              <w:t>Renal function (eGFR)</w:t>
            </w:r>
            <w:r w:rsidRPr="00DD4F60">
              <w:rPr>
                <w:b/>
              </w:rPr>
              <w:t>*</w:t>
            </w:r>
          </w:p>
          <w:p w14:paraId="00000058" w14:textId="2FC8E9E7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  <w:color w:val="FF0000"/>
              </w:rPr>
              <w:t>MUST be within the last 12 months</w:t>
            </w:r>
          </w:p>
        </w:tc>
        <w:sdt>
          <w:sdtPr>
            <w:id w:val="2147386269"/>
            <w:placeholder>
              <w:docPart w:val="577E99E688674E769FD122AD48DA39EC"/>
            </w:placeholder>
            <w:showingPlcHdr/>
          </w:sdtPr>
          <w:sdtContent>
            <w:tc>
              <w:tcPr>
                <w:tcW w:w="1680" w:type="dxa"/>
              </w:tcPr>
              <w:p w14:paraId="00000059" w14:textId="363BAF72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403219"/>
            <w:placeholder>
              <w:docPart w:val="AE2941DF78CE421EA8F529537E8C22AD"/>
            </w:placeholder>
            <w:showingPlcHdr/>
          </w:sdtPr>
          <w:sdtContent>
            <w:tc>
              <w:tcPr>
                <w:tcW w:w="3300" w:type="dxa"/>
              </w:tcPr>
              <w:p w14:paraId="0000005A" w14:textId="21A4710E" w:rsidR="006D052D" w:rsidRPr="00DD4F60" w:rsidRDefault="00653F43" w:rsidP="006D052D">
                <w:pPr>
                  <w:tabs>
                    <w:tab w:val="center" w:pos="1865"/>
                  </w:tabs>
                </w:pPr>
                <w:r>
                  <w:t xml:space="preserve">           </w:t>
                </w:r>
              </w:p>
            </w:tc>
          </w:sdtContent>
        </w:sdt>
      </w:tr>
      <w:tr w:rsidR="006D052D" w14:paraId="3701CF28" w14:textId="77777777">
        <w:tc>
          <w:tcPr>
            <w:tcW w:w="4035" w:type="dxa"/>
          </w:tcPr>
          <w:p w14:paraId="369F729B" w14:textId="77777777" w:rsidR="006D052D" w:rsidRPr="00DD4F60" w:rsidRDefault="006D052D" w:rsidP="006D052D">
            <w:pPr>
              <w:rPr>
                <w:b/>
              </w:rPr>
            </w:pPr>
            <w:r w:rsidRPr="00DD4F60">
              <w:rPr>
                <w:b/>
              </w:rPr>
              <w:t>Total cholesterol or serum cholesterol*</w:t>
            </w:r>
          </w:p>
          <w:p w14:paraId="0000005C" w14:textId="1DFC7F46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  <w:color w:val="FF0000"/>
              </w:rPr>
              <w:t>MUST be within the last 12 months</w:t>
            </w:r>
          </w:p>
        </w:tc>
        <w:sdt>
          <w:sdtPr>
            <w:id w:val="1728101573"/>
            <w:placeholder>
              <w:docPart w:val="9656E1ED27164AB4AEC651E69510FEB5"/>
            </w:placeholder>
            <w:showingPlcHdr/>
          </w:sdtPr>
          <w:sdtContent>
            <w:tc>
              <w:tcPr>
                <w:tcW w:w="1680" w:type="dxa"/>
              </w:tcPr>
              <w:p w14:paraId="0000005D" w14:textId="1BD00BF4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211728262"/>
            <w:placeholder>
              <w:docPart w:val="F2E331AAAF15486DAA37FFAE8944B665"/>
            </w:placeholder>
            <w:showingPlcHdr/>
          </w:sdtPr>
          <w:sdtContent>
            <w:tc>
              <w:tcPr>
                <w:tcW w:w="3300" w:type="dxa"/>
              </w:tcPr>
              <w:p w14:paraId="0000005E" w14:textId="596CCB84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</w:tr>
      <w:tr w:rsidR="006D052D" w14:paraId="5B74F617" w14:textId="77777777">
        <w:tc>
          <w:tcPr>
            <w:tcW w:w="4035" w:type="dxa"/>
          </w:tcPr>
          <w:p w14:paraId="1CAFDB12" w14:textId="77777777" w:rsidR="006D052D" w:rsidRPr="00DD4F60" w:rsidRDefault="006D052D" w:rsidP="006D052D">
            <w:pPr>
              <w:rPr>
                <w:b/>
              </w:rPr>
            </w:pPr>
            <w:r w:rsidRPr="00DD4F60">
              <w:rPr>
                <w:b/>
              </w:rPr>
              <w:t>HDL cholesterol*</w:t>
            </w:r>
          </w:p>
          <w:p w14:paraId="00000060" w14:textId="21741563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  <w:color w:val="FF0000"/>
              </w:rPr>
              <w:t>MUST be within the last 12 months</w:t>
            </w:r>
          </w:p>
        </w:tc>
        <w:sdt>
          <w:sdtPr>
            <w:id w:val="157808469"/>
            <w:placeholder>
              <w:docPart w:val="27F67907F3714CF981A285CD59DE1B4D"/>
            </w:placeholder>
            <w:showingPlcHdr/>
          </w:sdtPr>
          <w:sdtContent>
            <w:tc>
              <w:tcPr>
                <w:tcW w:w="1680" w:type="dxa"/>
              </w:tcPr>
              <w:p w14:paraId="00000061" w14:textId="70135A1B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550699509"/>
            <w:placeholder>
              <w:docPart w:val="CD98CA2CC5BD463C8E7D02C18A62DA0E"/>
            </w:placeholder>
            <w:showingPlcHdr/>
          </w:sdtPr>
          <w:sdtContent>
            <w:tc>
              <w:tcPr>
                <w:tcW w:w="3300" w:type="dxa"/>
              </w:tcPr>
              <w:p w14:paraId="00000062" w14:textId="24178433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</w:tr>
      <w:tr w:rsidR="00DD4F60" w14:paraId="4586EBB7" w14:textId="77777777">
        <w:tc>
          <w:tcPr>
            <w:tcW w:w="4035" w:type="dxa"/>
          </w:tcPr>
          <w:p w14:paraId="4545CE47" w14:textId="77777777" w:rsidR="00DD4F60" w:rsidRDefault="00DD4F60" w:rsidP="006D052D">
            <w:pPr>
              <w:rPr>
                <w:b/>
              </w:rPr>
            </w:pPr>
            <w:r>
              <w:rPr>
                <w:b/>
              </w:rPr>
              <w:t>Non – HDL cholesterol**</w:t>
            </w:r>
          </w:p>
          <w:p w14:paraId="21C29733" w14:textId="37B2793E" w:rsidR="005B59C5" w:rsidRPr="00DD4F60" w:rsidRDefault="005B59C5" w:rsidP="006D052D">
            <w:pPr>
              <w:rPr>
                <w:b/>
              </w:rPr>
            </w:pPr>
            <w:r w:rsidRPr="00DD4F60">
              <w:rPr>
                <w:b/>
                <w:color w:val="FF0000"/>
              </w:rPr>
              <w:t>MUST be within the last 12 months</w:t>
            </w:r>
          </w:p>
        </w:tc>
        <w:sdt>
          <w:sdtPr>
            <w:id w:val="-657456846"/>
            <w:placeholder>
              <w:docPart w:val="F666AF97777A4E6A8429EE32B4CCB276"/>
            </w:placeholder>
            <w:showingPlcHdr/>
          </w:sdtPr>
          <w:sdtContent>
            <w:tc>
              <w:tcPr>
                <w:tcW w:w="1680" w:type="dxa"/>
              </w:tcPr>
              <w:p w14:paraId="412F436A" w14:textId="0B00386B" w:rsidR="00DD4F60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1911530907"/>
            <w:placeholder>
              <w:docPart w:val="45551CD5ADBD4B458D30F66603251DAE"/>
            </w:placeholder>
            <w:showingPlcHdr/>
          </w:sdtPr>
          <w:sdtContent>
            <w:tc>
              <w:tcPr>
                <w:tcW w:w="3300" w:type="dxa"/>
              </w:tcPr>
              <w:p w14:paraId="4D3A02B6" w14:textId="10D67A7B" w:rsidR="00DD4F60" w:rsidRPr="00DD4F60" w:rsidRDefault="00653F43" w:rsidP="006D052D">
                <w:r>
                  <w:t xml:space="preserve">           </w:t>
                </w:r>
              </w:p>
            </w:tc>
          </w:sdtContent>
        </w:sdt>
      </w:tr>
      <w:tr w:rsidR="006D052D" w14:paraId="3111B1EA" w14:textId="77777777">
        <w:tc>
          <w:tcPr>
            <w:tcW w:w="4035" w:type="dxa"/>
          </w:tcPr>
          <w:p w14:paraId="2E9291C8" w14:textId="77777777" w:rsidR="006D052D" w:rsidRPr="00DD4F60" w:rsidRDefault="006D052D" w:rsidP="006D052D">
            <w:pPr>
              <w:rPr>
                <w:b/>
              </w:rPr>
            </w:pPr>
            <w:r w:rsidRPr="00DD4F60">
              <w:rPr>
                <w:b/>
              </w:rPr>
              <w:t>LDL cholesterol*</w:t>
            </w:r>
          </w:p>
          <w:p w14:paraId="00000064" w14:textId="47EF7C59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  <w:color w:val="FF0000"/>
              </w:rPr>
              <w:t>MUST be within the last 12 months</w:t>
            </w:r>
          </w:p>
        </w:tc>
        <w:sdt>
          <w:sdtPr>
            <w:id w:val="-987160338"/>
            <w:placeholder>
              <w:docPart w:val="7713D75CA6B84B589782494180EDB71D"/>
            </w:placeholder>
            <w:showingPlcHdr/>
          </w:sdtPr>
          <w:sdtContent>
            <w:tc>
              <w:tcPr>
                <w:tcW w:w="1680" w:type="dxa"/>
              </w:tcPr>
              <w:p w14:paraId="00000065" w14:textId="46E7F566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1323346807"/>
            <w:placeholder>
              <w:docPart w:val="85B662627324448083656A7620EDB07B"/>
            </w:placeholder>
            <w:showingPlcHdr/>
          </w:sdtPr>
          <w:sdtContent>
            <w:tc>
              <w:tcPr>
                <w:tcW w:w="3300" w:type="dxa"/>
              </w:tcPr>
              <w:p w14:paraId="00000066" w14:textId="2D27C91E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</w:tr>
      <w:tr w:rsidR="006D052D" w14:paraId="0EE32485" w14:textId="77777777">
        <w:tc>
          <w:tcPr>
            <w:tcW w:w="4035" w:type="dxa"/>
          </w:tcPr>
          <w:p w14:paraId="25340B2F" w14:textId="77777777" w:rsidR="006D052D" w:rsidRPr="00DD4F60" w:rsidRDefault="006D052D" w:rsidP="006D052D">
            <w:pPr>
              <w:rPr>
                <w:b/>
              </w:rPr>
            </w:pPr>
            <w:r w:rsidRPr="00DD4F60">
              <w:rPr>
                <w:b/>
                <w:color w:val="222222"/>
              </w:rPr>
              <w:t>Thyroid function (TSH)</w:t>
            </w:r>
            <w:r w:rsidRPr="00DD4F60">
              <w:rPr>
                <w:b/>
              </w:rPr>
              <w:t>*</w:t>
            </w:r>
          </w:p>
          <w:p w14:paraId="00000068" w14:textId="589DC890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  <w:color w:val="FF0000"/>
              </w:rPr>
              <w:t>MUST be within the last 12 months</w:t>
            </w:r>
          </w:p>
        </w:tc>
        <w:sdt>
          <w:sdtPr>
            <w:id w:val="1082109140"/>
            <w:placeholder>
              <w:docPart w:val="ECEE35802B9C4820BE86663193941E00"/>
            </w:placeholder>
            <w:showingPlcHdr/>
          </w:sdtPr>
          <w:sdtContent>
            <w:tc>
              <w:tcPr>
                <w:tcW w:w="1680" w:type="dxa"/>
              </w:tcPr>
              <w:p w14:paraId="00000069" w14:textId="51D76327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1881240663"/>
            <w:placeholder>
              <w:docPart w:val="68A3CBFCBD34443BB78CEED9CF9FA276"/>
            </w:placeholder>
            <w:showingPlcHdr/>
          </w:sdtPr>
          <w:sdtContent>
            <w:tc>
              <w:tcPr>
                <w:tcW w:w="3300" w:type="dxa"/>
              </w:tcPr>
              <w:p w14:paraId="0000006A" w14:textId="1BA69642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</w:tr>
      <w:tr w:rsidR="006D052D" w14:paraId="3AFCB2DF" w14:textId="77777777">
        <w:tc>
          <w:tcPr>
            <w:tcW w:w="4035" w:type="dxa"/>
          </w:tcPr>
          <w:p w14:paraId="0000006B" w14:textId="5E414782" w:rsidR="006D052D" w:rsidRPr="00DD4F60" w:rsidRDefault="006D052D" w:rsidP="006D052D">
            <w:pPr>
              <w:rPr>
                <w:b/>
                <w:bCs/>
                <w:color w:val="222222"/>
              </w:rPr>
            </w:pPr>
            <w:r w:rsidRPr="00DD4F60">
              <w:rPr>
                <w:b/>
                <w:color w:val="222222"/>
              </w:rPr>
              <w:t>Liver function (ALT)</w:t>
            </w:r>
          </w:p>
        </w:tc>
        <w:sdt>
          <w:sdtPr>
            <w:id w:val="473725254"/>
            <w:placeholder>
              <w:docPart w:val="0EE351B142784C118D220F9B9BD28A7B"/>
            </w:placeholder>
            <w:showingPlcHdr/>
          </w:sdtPr>
          <w:sdtContent>
            <w:tc>
              <w:tcPr>
                <w:tcW w:w="1680" w:type="dxa"/>
              </w:tcPr>
              <w:p w14:paraId="0000006C" w14:textId="60246BB8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383068429"/>
            <w:placeholder>
              <w:docPart w:val="1AE19BCF896444FC85224B18BACE26C9"/>
            </w:placeholder>
            <w:showingPlcHdr/>
          </w:sdtPr>
          <w:sdtContent>
            <w:tc>
              <w:tcPr>
                <w:tcW w:w="3300" w:type="dxa"/>
              </w:tcPr>
              <w:p w14:paraId="0000006D" w14:textId="15F8D752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</w:tr>
      <w:tr w:rsidR="006D052D" w14:paraId="0B66E377" w14:textId="77777777">
        <w:tc>
          <w:tcPr>
            <w:tcW w:w="4035" w:type="dxa"/>
          </w:tcPr>
          <w:p w14:paraId="0000006E" w14:textId="6EDB750D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</w:rPr>
              <w:t>QRISK2 Score (%)</w:t>
            </w:r>
          </w:p>
        </w:tc>
        <w:sdt>
          <w:sdtPr>
            <w:id w:val="1383289860"/>
            <w:placeholder>
              <w:docPart w:val="5333CE5E393D4F869CA454CBB4E9B6CA"/>
            </w:placeholder>
            <w:showingPlcHdr/>
          </w:sdtPr>
          <w:sdtContent>
            <w:tc>
              <w:tcPr>
                <w:tcW w:w="1680" w:type="dxa"/>
              </w:tcPr>
              <w:p w14:paraId="0000006F" w14:textId="3D0B4897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1108801471"/>
            <w:placeholder>
              <w:docPart w:val="2C7586436C034650A5AC7EDB99ACD494"/>
            </w:placeholder>
            <w:showingPlcHdr/>
          </w:sdtPr>
          <w:sdtContent>
            <w:tc>
              <w:tcPr>
                <w:tcW w:w="3300" w:type="dxa"/>
              </w:tcPr>
              <w:p w14:paraId="00000070" w14:textId="78C92EC5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</w:tr>
    </w:tbl>
    <w:p w14:paraId="18D2F0A9" w14:textId="4122CFB8" w:rsidR="00206675" w:rsidRDefault="00DD4F60" w:rsidP="005772C0">
      <w:pPr>
        <w:rPr>
          <w:b/>
          <w:i/>
          <w:iCs/>
          <w:color w:val="EE0000"/>
        </w:rPr>
      </w:pPr>
      <w:r w:rsidRPr="00A55215">
        <w:rPr>
          <w:b/>
          <w:i/>
          <w:iCs/>
          <w:color w:val="EE0000"/>
        </w:rPr>
        <w:t>**Either non-HDL cholesterol or LDL cholesterol needed – not both</w:t>
      </w:r>
    </w:p>
    <w:p w14:paraId="42C35A33" w14:textId="77777777" w:rsidR="00C3035D" w:rsidRPr="00206675" w:rsidRDefault="00C3035D" w:rsidP="005772C0">
      <w:pPr>
        <w:rPr>
          <w:b/>
          <w:i/>
          <w:iCs/>
          <w:color w:val="EE0000"/>
        </w:rPr>
      </w:pPr>
    </w:p>
    <w:tbl>
      <w:tblPr>
        <w:tblStyle w:val="affffff6"/>
        <w:tblpPr w:leftFromText="180" w:rightFromText="180" w:topFromText="180" w:bottomFromText="180" w:vertAnchor="text"/>
        <w:tblW w:w="90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26"/>
        <w:gridCol w:w="4526"/>
      </w:tblGrid>
      <w:tr w:rsidR="006B74EF" w14:paraId="0BC11761" w14:textId="77777777" w:rsidTr="009323CD">
        <w:trPr>
          <w:trHeight w:val="983"/>
        </w:trPr>
        <w:tc>
          <w:tcPr>
            <w:tcW w:w="9052" w:type="dxa"/>
            <w:gridSpan w:val="2"/>
          </w:tcPr>
          <w:p w14:paraId="3E41AF58" w14:textId="77777777" w:rsidR="009323CD" w:rsidRDefault="066A3BEF" w:rsidP="009323CD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5"/>
                <w:szCs w:val="25"/>
              </w:rPr>
            </w:pPr>
            <w:r w:rsidRPr="009323C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I confirm that weight has been validated in clinic*</w:t>
            </w:r>
            <w:r w:rsidRPr="001F1D89">
              <w:rPr>
                <w:rFonts w:asciiTheme="minorHAnsi" w:hAnsiTheme="minorHAnsi" w:cstheme="minorHAnsi"/>
                <w:b/>
                <w:bCs/>
                <w:sz w:val="25"/>
                <w:szCs w:val="25"/>
              </w:rPr>
              <w:t xml:space="preserve"> </w:t>
            </w:r>
          </w:p>
          <w:p w14:paraId="00000074" w14:textId="206A9327" w:rsidR="006B74EF" w:rsidRPr="009323CD" w:rsidRDefault="066A3BEF" w:rsidP="009323CD">
            <w:pPr>
              <w:spacing w:line="276" w:lineRule="auto"/>
              <w:rPr>
                <w:rFonts w:asciiTheme="minorHAnsi" w:hAnsiTheme="minorHAnsi" w:cstheme="minorHAnsi"/>
                <w:b/>
                <w:bCs/>
                <w:color w:val="FF0000"/>
              </w:rPr>
            </w:pPr>
            <w:r w:rsidRPr="009323CD">
              <w:rPr>
                <w:rFonts w:asciiTheme="minorHAnsi" w:eastAsia="Roboto" w:hAnsiTheme="minorHAnsi" w:cstheme="minorHAnsi"/>
                <w:b/>
                <w:bCs/>
                <w:color w:val="FF0000"/>
                <w:highlight w:val="white"/>
              </w:rPr>
              <w:t>Please confirm that the patient's weight has been validated in person (GP practice or pharmacy) within the last 3 months</w:t>
            </w:r>
          </w:p>
        </w:tc>
      </w:tr>
      <w:tr w:rsidR="009323CD" w14:paraId="38D74C61" w14:textId="77777777" w:rsidTr="009323CD">
        <w:trPr>
          <w:trHeight w:val="417"/>
        </w:trPr>
        <w:tc>
          <w:tcPr>
            <w:tcW w:w="4526" w:type="dxa"/>
          </w:tcPr>
          <w:p w14:paraId="269C8A32" w14:textId="2E1E9975" w:rsidR="009323CD" w:rsidRPr="009323CD" w:rsidRDefault="009323CD" w:rsidP="009323CD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Yes </w:t>
            </w:r>
            <w:r>
              <w:rPr>
                <w:rFonts w:ascii="MS Gothic" w:eastAsia="MS Gothic" w:hAnsi="MS Gothic"/>
                <w:b/>
                <w:bCs/>
                <w:sz w:val="24"/>
                <w:szCs w:val="24"/>
              </w:rPr>
              <w:t xml:space="preserve"> </w:t>
            </w:r>
            <w:sdt>
              <w:sdtPr>
                <w:rPr>
                  <w:rFonts w:ascii="MS Gothic" w:eastAsia="MS Gothic" w:hAnsi="MS Gothic"/>
                  <w:b/>
                  <w:bCs/>
                  <w:sz w:val="24"/>
                  <w:szCs w:val="24"/>
                </w:rPr>
                <w:id w:val="12209350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4526" w:type="dxa"/>
          </w:tcPr>
          <w:p w14:paraId="0558C056" w14:textId="5A76B40F" w:rsidR="009323CD" w:rsidRPr="009323CD" w:rsidRDefault="009323CD" w:rsidP="009323CD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No </w:t>
            </w:r>
            <w:r>
              <w:rPr>
                <w:rFonts w:ascii="MS Gothic" w:eastAsia="MS Gothic" w:hAnsi="MS Gothic"/>
                <w:b/>
                <w:bCs/>
                <w:sz w:val="24"/>
                <w:szCs w:val="24"/>
              </w:rPr>
              <w:t xml:space="preserve"> </w:t>
            </w:r>
            <w:sdt>
              <w:sdtPr>
                <w:rPr>
                  <w:rFonts w:ascii="MS Gothic" w:eastAsia="MS Gothic" w:hAnsi="MS Gothic"/>
                  <w:b/>
                  <w:bCs/>
                  <w:sz w:val="24"/>
                  <w:szCs w:val="24"/>
                </w:rPr>
                <w:id w:val="3190095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</w:tr>
    </w:tbl>
    <w:p w14:paraId="14E295A5" w14:textId="77777777" w:rsidR="005511DC" w:rsidRPr="00A90DE3" w:rsidRDefault="005511DC"/>
    <w:tbl>
      <w:tblPr>
        <w:tblStyle w:val="affffff7"/>
        <w:tblpPr w:leftFromText="180" w:rightFromText="180" w:topFromText="180" w:bottomFromText="180" w:vertAnchor="text" w:tblpX="-30" w:tblpY="12"/>
        <w:tblW w:w="90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15"/>
      </w:tblGrid>
      <w:tr w:rsidR="006B74EF" w14:paraId="0E8100C5" w14:textId="77777777" w:rsidTr="009323CD">
        <w:trPr>
          <w:trHeight w:val="220"/>
        </w:trPr>
        <w:tc>
          <w:tcPr>
            <w:tcW w:w="9015" w:type="dxa"/>
            <w:shd w:val="clear" w:color="auto" w:fill="29B997"/>
          </w:tcPr>
          <w:p w14:paraId="00000076" w14:textId="77777777" w:rsidR="006B74EF" w:rsidRDefault="00142DDF" w:rsidP="54A8692E">
            <w:pPr>
              <w:rPr>
                <w:b/>
                <w:bCs/>
                <w:color w:val="F8F9FA"/>
                <w:sz w:val="21"/>
                <w:szCs w:val="21"/>
              </w:rPr>
            </w:pPr>
            <w:r w:rsidRPr="54A8692E">
              <w:rPr>
                <w:b/>
                <w:bCs/>
                <w:color w:val="F8F9FA"/>
                <w:sz w:val="21"/>
                <w:szCs w:val="21"/>
              </w:rPr>
              <w:t xml:space="preserve">5. </w:t>
            </w:r>
            <w:sdt>
              <w:sdtPr>
                <w:tag w:val="goog_rdk_4"/>
                <w:id w:val="-411934038"/>
              </w:sdtPr>
              <w:sdtContent/>
            </w:sdt>
            <w:sdt>
              <w:sdtPr>
                <w:tag w:val="goog_rdk_5"/>
                <w:id w:val="1631044443"/>
              </w:sdtPr>
              <w:sdtContent/>
            </w:sdt>
            <w:sdt>
              <w:sdtPr>
                <w:tag w:val="goog_rdk_6"/>
                <w:id w:val="-581750296"/>
              </w:sdtPr>
              <w:sdtContent/>
            </w:sdt>
            <w:r w:rsidRPr="009323CD">
              <w:rPr>
                <w:b/>
                <w:bCs/>
                <w:color w:val="F8F9FA"/>
                <w:sz w:val="21"/>
                <w:szCs w:val="21"/>
                <w:shd w:val="clear" w:color="auto" w:fill="29B997"/>
              </w:rPr>
              <w:t>Retinopathy</w:t>
            </w:r>
            <w:r w:rsidRPr="54A8692E">
              <w:rPr>
                <w:b/>
                <w:bCs/>
                <w:color w:val="F8F9FA"/>
                <w:sz w:val="21"/>
                <w:szCs w:val="21"/>
              </w:rPr>
              <w:t xml:space="preserve"> </w:t>
            </w:r>
            <w:r w:rsidRPr="54A8692E">
              <w:rPr>
                <w:b/>
                <w:bCs/>
                <w:color w:val="FF0000"/>
                <w:sz w:val="21"/>
                <w:szCs w:val="21"/>
              </w:rPr>
              <w:t xml:space="preserve">    </w:t>
            </w:r>
            <w:r w:rsidRPr="54A8692E">
              <w:rPr>
                <w:b/>
                <w:bCs/>
                <w:color w:val="F8F9FA"/>
                <w:sz w:val="21"/>
                <w:szCs w:val="21"/>
              </w:rPr>
              <w:t xml:space="preserve">   </w:t>
            </w:r>
          </w:p>
        </w:tc>
      </w:tr>
      <w:tr w:rsidR="006B74EF" w14:paraId="060738BF" w14:textId="77777777" w:rsidTr="009323CD">
        <w:trPr>
          <w:trHeight w:val="3822"/>
        </w:trPr>
        <w:tc>
          <w:tcPr>
            <w:tcW w:w="9015" w:type="dxa"/>
            <w:shd w:val="clear" w:color="auto" w:fill="FFFFFF" w:themeFill="background1"/>
          </w:tcPr>
          <w:p w14:paraId="00000078" w14:textId="77777777" w:rsidR="006B74EF" w:rsidRPr="009323CD" w:rsidRDefault="00142DDF">
            <w:pPr>
              <w:rPr>
                <w:color w:val="FF0000"/>
                <w:highlight w:val="white"/>
              </w:rPr>
            </w:pPr>
            <w:r w:rsidRPr="009323CD">
              <w:rPr>
                <w:b/>
                <w:highlight w:val="white"/>
              </w:rPr>
              <w:t>Please attach the last retinopathy screening outcome for patients who have Type 2 diabetes</w:t>
            </w:r>
            <w:r w:rsidRPr="009323CD">
              <w:rPr>
                <w:b/>
                <w:highlight w:val="white"/>
              </w:rPr>
              <w:br/>
            </w:r>
            <w:r w:rsidRPr="009323CD">
              <w:rPr>
                <w:b/>
                <w:i/>
                <w:color w:val="FF0000"/>
                <w:highlight w:val="white"/>
              </w:rPr>
              <w:t xml:space="preserve">(If last 2 screening results were normal, screening date should be within last 24 months, otherwise less than last 12 </w:t>
            </w:r>
            <w:proofErr w:type="gramStart"/>
            <w:r w:rsidRPr="009323CD">
              <w:rPr>
                <w:b/>
                <w:i/>
                <w:color w:val="FF0000"/>
                <w:highlight w:val="white"/>
              </w:rPr>
              <w:t>months)*</w:t>
            </w:r>
            <w:proofErr w:type="gramEnd"/>
          </w:p>
          <w:p w14:paraId="00000079" w14:textId="77777777" w:rsidR="006B74EF" w:rsidRPr="009323CD" w:rsidRDefault="006B74EF">
            <w:pPr>
              <w:spacing w:line="259" w:lineRule="auto"/>
              <w:jc w:val="center"/>
              <w:rPr>
                <w:color w:val="000E30"/>
                <w:highlight w:val="white"/>
              </w:rPr>
            </w:pPr>
          </w:p>
          <w:p w14:paraId="19CDFE88" w14:textId="0EAA6E84" w:rsidR="009323CD" w:rsidRPr="009323CD" w:rsidRDefault="00142DDF" w:rsidP="009323CD">
            <w:pPr>
              <w:spacing w:after="160"/>
              <w:rPr>
                <w:b/>
                <w:color w:val="000E30"/>
              </w:rPr>
            </w:pPr>
            <w:r w:rsidRPr="009323CD">
              <w:rPr>
                <w:b/>
                <w:color w:val="000E30"/>
                <w:highlight w:val="white"/>
              </w:rPr>
              <w:t xml:space="preserve">Please confirm one of the following*: </w:t>
            </w:r>
          </w:p>
          <w:p w14:paraId="0000007E" w14:textId="2AB716AB" w:rsidR="006B74EF" w:rsidRPr="009323CD" w:rsidRDefault="00000000" w:rsidP="009323CD">
            <w:pPr>
              <w:spacing w:after="160"/>
              <w:rPr>
                <w:color w:val="000E30"/>
                <w:highlight w:val="white"/>
              </w:rPr>
            </w:pPr>
            <w:sdt>
              <w:sdtPr>
                <w:rPr>
                  <w:rFonts w:ascii="MS Gothic" w:eastAsia="MS Gothic" w:hAnsi="MS Gothic"/>
                  <w:b/>
                  <w:bCs/>
                  <w:sz w:val="24"/>
                  <w:szCs w:val="24"/>
                </w:rPr>
                <w:id w:val="1590411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323C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  <w:r w:rsidR="009323CD" w:rsidRPr="009323CD">
              <w:rPr>
                <w:color w:val="000E30"/>
                <w:highlight w:val="white"/>
              </w:rPr>
              <w:t xml:space="preserve"> </w:t>
            </w:r>
            <w:r w:rsidR="009323CD">
              <w:rPr>
                <w:color w:val="000E30"/>
                <w:highlight w:val="white"/>
              </w:rPr>
              <w:t xml:space="preserve"> </w:t>
            </w:r>
            <w:r w:rsidR="00142DDF" w:rsidRPr="009323CD">
              <w:rPr>
                <w:color w:val="000E30"/>
                <w:highlight w:val="white"/>
              </w:rPr>
              <w:t xml:space="preserve">Patient does not have Type 2 diabetes </w:t>
            </w:r>
            <w:r w:rsidR="42B5E432" w:rsidRPr="009323CD">
              <w:rPr>
                <w:color w:val="000E30"/>
                <w:highlight w:val="white"/>
              </w:rPr>
              <w:t xml:space="preserve"> </w:t>
            </w:r>
          </w:p>
          <w:p w14:paraId="2AF8011E" w14:textId="3EE678DA" w:rsidR="009323CD" w:rsidRDefault="00142DDF" w:rsidP="009323CD">
            <w:pPr>
              <w:spacing w:after="160"/>
              <w:rPr>
                <w:b/>
                <w:color w:val="000E30"/>
                <w:highlight w:val="white"/>
              </w:rPr>
            </w:pPr>
            <w:r w:rsidRPr="009323CD">
              <w:rPr>
                <w:b/>
                <w:color w:val="000E30"/>
                <w:highlight w:val="white"/>
              </w:rPr>
              <w:t>OR</w:t>
            </w:r>
            <w:r w:rsidR="001F1D89" w:rsidRPr="009323CD">
              <w:rPr>
                <w:b/>
                <w:color w:val="000E30"/>
                <w:highlight w:val="white"/>
              </w:rPr>
              <w:t xml:space="preserve">    </w:t>
            </w:r>
          </w:p>
          <w:p w14:paraId="00000082" w14:textId="2FEB7C01" w:rsidR="006B74EF" w:rsidRPr="009323CD" w:rsidRDefault="00000000" w:rsidP="009323CD">
            <w:pPr>
              <w:spacing w:after="160"/>
              <w:rPr>
                <w:color w:val="000E30"/>
                <w:highlight w:val="white"/>
              </w:rPr>
            </w:pPr>
            <w:sdt>
              <w:sdtPr>
                <w:rPr>
                  <w:rFonts w:ascii="MS Gothic" w:eastAsia="MS Gothic" w:hAnsi="MS Gothic"/>
                  <w:b/>
                  <w:bCs/>
                  <w:sz w:val="24"/>
                  <w:szCs w:val="24"/>
                </w:rPr>
                <w:id w:val="2453131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323C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  <w:r w:rsidR="009323CD" w:rsidRPr="009323CD">
              <w:rPr>
                <w:color w:val="000E30"/>
                <w:highlight w:val="white"/>
              </w:rPr>
              <w:t xml:space="preserve"> </w:t>
            </w:r>
            <w:r w:rsidR="009323CD">
              <w:rPr>
                <w:color w:val="000E30"/>
                <w:highlight w:val="white"/>
              </w:rPr>
              <w:t xml:space="preserve"> </w:t>
            </w:r>
            <w:r w:rsidR="00142DDF" w:rsidRPr="009323CD">
              <w:rPr>
                <w:color w:val="000E30"/>
                <w:highlight w:val="white"/>
              </w:rPr>
              <w:t xml:space="preserve">Patient has Type 2 diabetes </w:t>
            </w:r>
            <w:r w:rsidR="00142DDF" w:rsidRPr="009323CD">
              <w:rPr>
                <w:b/>
                <w:color w:val="000E30"/>
                <w:highlight w:val="white"/>
              </w:rPr>
              <w:t xml:space="preserve">and </w:t>
            </w:r>
            <w:r w:rsidR="00142DDF" w:rsidRPr="009323CD">
              <w:rPr>
                <w:color w:val="000E30"/>
                <w:highlight w:val="white"/>
              </w:rPr>
              <w:t>retinopathy screening outcome result is attached</w:t>
            </w:r>
          </w:p>
          <w:p w14:paraId="38BA95B2" w14:textId="77C34C99" w:rsidR="009323CD" w:rsidRDefault="00142DDF" w:rsidP="009323CD">
            <w:pPr>
              <w:spacing w:after="160"/>
              <w:rPr>
                <w:b/>
                <w:color w:val="000E30"/>
                <w:highlight w:val="white"/>
              </w:rPr>
            </w:pPr>
            <w:r w:rsidRPr="009323CD">
              <w:rPr>
                <w:b/>
                <w:color w:val="000E30"/>
                <w:highlight w:val="white"/>
              </w:rPr>
              <w:t>OR</w:t>
            </w:r>
          </w:p>
          <w:p w14:paraId="00000086" w14:textId="21132D73" w:rsidR="006B74EF" w:rsidRPr="009323CD" w:rsidRDefault="00000000" w:rsidP="009323CD">
            <w:pPr>
              <w:spacing w:after="160"/>
              <w:rPr>
                <w:color w:val="000E30"/>
                <w:highlight w:val="white"/>
              </w:rPr>
            </w:pPr>
            <w:sdt>
              <w:sdtPr>
                <w:rPr>
                  <w:rFonts w:ascii="MS Gothic" w:eastAsia="MS Gothic" w:hAnsi="MS Gothic"/>
                  <w:b/>
                  <w:bCs/>
                  <w:sz w:val="24"/>
                  <w:szCs w:val="24"/>
                </w:rPr>
                <w:id w:val="-7700108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323C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  <w:r w:rsidR="009323CD" w:rsidRPr="009323CD">
              <w:rPr>
                <w:color w:val="000E30"/>
                <w:highlight w:val="white"/>
              </w:rPr>
              <w:t xml:space="preserve"> </w:t>
            </w:r>
            <w:r w:rsidR="009323CD">
              <w:rPr>
                <w:color w:val="000E30"/>
                <w:highlight w:val="white"/>
              </w:rPr>
              <w:t xml:space="preserve"> </w:t>
            </w:r>
            <w:r w:rsidR="00142DDF" w:rsidRPr="009323CD">
              <w:rPr>
                <w:color w:val="000E30"/>
                <w:highlight w:val="white"/>
              </w:rPr>
              <w:t>Result not available as patient has new diabetes diagnosis (&lt;12months)</w:t>
            </w:r>
          </w:p>
        </w:tc>
      </w:tr>
    </w:tbl>
    <w:p w14:paraId="49088151" w14:textId="77777777" w:rsidR="00C3035D" w:rsidRDefault="00C3035D">
      <w:pPr>
        <w:rPr>
          <w:b/>
          <w:sz w:val="3"/>
          <w:szCs w:val="3"/>
        </w:rPr>
      </w:pPr>
    </w:p>
    <w:p w14:paraId="085820B9" w14:textId="77777777" w:rsidR="00C3035D" w:rsidRDefault="00C3035D">
      <w:pPr>
        <w:rPr>
          <w:b/>
          <w:sz w:val="3"/>
          <w:szCs w:val="3"/>
        </w:rPr>
      </w:pPr>
    </w:p>
    <w:p w14:paraId="73BB3DBF" w14:textId="77777777" w:rsidR="00C3035D" w:rsidRDefault="00C3035D">
      <w:pPr>
        <w:rPr>
          <w:b/>
          <w:sz w:val="3"/>
          <w:szCs w:val="3"/>
        </w:rPr>
      </w:pPr>
    </w:p>
    <w:p w14:paraId="4210AFD0" w14:textId="77777777" w:rsidR="00C3035D" w:rsidRDefault="00C3035D">
      <w:pPr>
        <w:rPr>
          <w:b/>
          <w:sz w:val="3"/>
          <w:szCs w:val="3"/>
        </w:rPr>
      </w:pPr>
    </w:p>
    <w:tbl>
      <w:tblPr>
        <w:tblStyle w:val="affffff9"/>
        <w:tblpPr w:leftFromText="180" w:rightFromText="180" w:topFromText="180" w:bottomFromText="180" w:vertAnchor="text" w:tblpX="-35" w:tblpY="13"/>
        <w:tblW w:w="90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52"/>
      </w:tblGrid>
      <w:tr w:rsidR="006B74EF" w14:paraId="5E18AD2F" w14:textId="77777777" w:rsidTr="009323CD">
        <w:trPr>
          <w:trHeight w:val="160"/>
        </w:trPr>
        <w:tc>
          <w:tcPr>
            <w:tcW w:w="9052" w:type="dxa"/>
            <w:shd w:val="clear" w:color="auto" w:fill="29B997"/>
          </w:tcPr>
          <w:p w14:paraId="0000008A" w14:textId="335D21AD" w:rsidR="006B74EF" w:rsidRPr="009323CD" w:rsidRDefault="00142DDF">
            <w:pPr>
              <w:rPr>
                <w:b/>
                <w:color w:val="FFFFFF"/>
              </w:rPr>
            </w:pPr>
            <w:r w:rsidRPr="009323CD">
              <w:rPr>
                <w:b/>
                <w:color w:val="FFFFFF"/>
              </w:rPr>
              <w:t>6. Past relevant medical history/comorbidities</w:t>
            </w:r>
          </w:p>
        </w:tc>
      </w:tr>
      <w:tr w:rsidR="006B74EF" w14:paraId="73B8CDF2" w14:textId="77777777">
        <w:trPr>
          <w:trHeight w:val="660"/>
        </w:trPr>
        <w:tc>
          <w:tcPr>
            <w:tcW w:w="9052" w:type="dxa"/>
          </w:tcPr>
          <w:p w14:paraId="0000008B" w14:textId="77777777" w:rsidR="006B74EF" w:rsidRPr="009323CD" w:rsidRDefault="00142DDF" w:rsidP="009323CD">
            <w:pPr>
              <w:spacing w:line="276" w:lineRule="auto"/>
            </w:pPr>
            <w:r w:rsidRPr="009323CD">
              <w:t>NB: Without relevant medical history (particularly hypertension, dyslipidaemia and cardiovascular</w:t>
            </w:r>
          </w:p>
          <w:p w14:paraId="0000008C" w14:textId="77777777" w:rsidR="006B74EF" w:rsidRPr="009323CD" w:rsidRDefault="00142DDF" w:rsidP="009323CD">
            <w:pPr>
              <w:spacing w:line="276" w:lineRule="auto"/>
            </w:pPr>
            <w:r w:rsidRPr="009323CD">
              <w:t xml:space="preserve">risk factor history), the patient may not be able to access GLP-1 therapy via the service. </w:t>
            </w:r>
          </w:p>
          <w:p w14:paraId="0000008D" w14:textId="77777777" w:rsidR="006B74EF" w:rsidRPr="009323CD" w:rsidRDefault="00142DDF" w:rsidP="009323CD">
            <w:pPr>
              <w:spacing w:line="276" w:lineRule="auto"/>
              <w:rPr>
                <w:b/>
              </w:rPr>
            </w:pPr>
            <w:r w:rsidRPr="009323CD">
              <w:rPr>
                <w:b/>
              </w:rPr>
              <w:t>●</w:t>
            </w:r>
            <w:r w:rsidRPr="009323CD">
              <w:rPr>
                <w:b/>
                <w:color w:val="FF0000"/>
              </w:rPr>
              <w:t xml:space="preserve"> </w:t>
            </w:r>
            <w:r w:rsidRPr="009323CD">
              <w:rPr>
                <w:b/>
              </w:rPr>
              <w:t>if comorbidities are not covered in the above, please add them here</w:t>
            </w:r>
            <w:r w:rsidRPr="009323CD">
              <w:rPr>
                <w:b/>
              </w:rPr>
              <w:br/>
            </w:r>
          </w:p>
          <w:p w14:paraId="1E80B49E" w14:textId="77777777" w:rsidR="006B74EF" w:rsidRDefault="00142DDF" w:rsidP="009323CD">
            <w:pPr>
              <w:spacing w:line="276" w:lineRule="auto"/>
              <w:rPr>
                <w:b/>
                <w:sz w:val="21"/>
                <w:szCs w:val="21"/>
              </w:rPr>
            </w:pPr>
            <w:r w:rsidRPr="009323CD">
              <w:rPr>
                <w:b/>
              </w:rPr>
              <w:t>*&lt;Insert medical history or attach patient summary&gt; OR &lt;Active problems and significant past&gt;</w:t>
            </w:r>
            <w:r>
              <w:rPr>
                <w:b/>
                <w:sz w:val="21"/>
                <w:szCs w:val="21"/>
              </w:rPr>
              <w:t xml:space="preserve"> </w:t>
            </w:r>
          </w:p>
          <w:sdt>
            <w:sdtPr>
              <w:id w:val="941884266"/>
              <w:placeholder>
                <w:docPart w:val="31BB603DD7104FC6871B81EA89436460"/>
              </w:placeholder>
              <w:showingPlcHdr/>
            </w:sdtPr>
            <w:sdtContent>
              <w:p w14:paraId="0000008E" w14:textId="7ACB0C79" w:rsidR="009323CD" w:rsidRPr="00653F43" w:rsidRDefault="00653F43" w:rsidP="00653F43">
                <w:r>
                  <w:t xml:space="preserve">                                                                                                                                                                </w:t>
                </w:r>
              </w:p>
            </w:sdtContent>
          </w:sdt>
        </w:tc>
      </w:tr>
    </w:tbl>
    <w:p w14:paraId="0000008F" w14:textId="77777777" w:rsidR="006B74EF" w:rsidRDefault="006B74EF">
      <w:pPr>
        <w:rPr>
          <w:b/>
          <w:sz w:val="3"/>
          <w:szCs w:val="3"/>
        </w:rPr>
      </w:pPr>
    </w:p>
    <w:tbl>
      <w:tblPr>
        <w:tblStyle w:val="affffffa"/>
        <w:tblpPr w:leftFromText="180" w:rightFromText="180" w:topFromText="180" w:bottomFromText="180" w:vertAnchor="text" w:tblpX="-20" w:tblpY="6"/>
        <w:tblW w:w="90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45"/>
      </w:tblGrid>
      <w:tr w:rsidR="006B74EF" w14:paraId="2ED0CC90" w14:textId="77777777" w:rsidTr="009323CD">
        <w:tc>
          <w:tcPr>
            <w:tcW w:w="9045" w:type="dxa"/>
            <w:shd w:val="clear" w:color="auto" w:fill="29B997"/>
          </w:tcPr>
          <w:p w14:paraId="00000090" w14:textId="77777777" w:rsidR="006B74EF" w:rsidRPr="009323CD" w:rsidRDefault="00142DDF">
            <w:pPr>
              <w:rPr>
                <w:b/>
                <w:color w:val="FFFFFF"/>
              </w:rPr>
            </w:pPr>
            <w:r w:rsidRPr="009323CD">
              <w:rPr>
                <w:b/>
                <w:color w:val="FFFFFF"/>
              </w:rPr>
              <w:t xml:space="preserve">7. Current medications </w:t>
            </w:r>
          </w:p>
        </w:tc>
      </w:tr>
      <w:tr w:rsidR="006B74EF" w14:paraId="1B4489B4" w14:textId="77777777">
        <w:tc>
          <w:tcPr>
            <w:tcW w:w="9045" w:type="dxa"/>
          </w:tcPr>
          <w:p w14:paraId="00000091" w14:textId="77777777" w:rsidR="006B74EF" w:rsidRDefault="00142DDF" w:rsidP="009323CD">
            <w:pPr>
              <w:spacing w:line="276" w:lineRule="auto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*&lt;Insert current medication list or attach patient summary&gt; OR &lt;mix of repeat and acute</w:t>
            </w:r>
          </w:p>
          <w:p w14:paraId="00000092" w14:textId="77777777" w:rsidR="006B74EF" w:rsidRDefault="00142DDF" w:rsidP="009323CD">
            <w:pPr>
              <w:spacing w:line="276" w:lineRule="auto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medications&gt;</w:t>
            </w:r>
          </w:p>
          <w:sdt>
            <w:sdtPr>
              <w:id w:val="1868642324"/>
              <w:placeholder>
                <w:docPart w:val="BDBD1748CE2441EB9BC22C9D09569253"/>
              </w:placeholder>
              <w:showingPlcHdr/>
            </w:sdtPr>
            <w:sdtContent>
              <w:p w14:paraId="00000094" w14:textId="7B49C6DC" w:rsidR="006B74EF" w:rsidRPr="00653F43" w:rsidRDefault="00653F43" w:rsidP="00653F43">
                <w:r>
                  <w:t xml:space="preserve">                                                                                                                                                                </w:t>
                </w:r>
              </w:p>
            </w:sdtContent>
          </w:sdt>
        </w:tc>
      </w:tr>
    </w:tbl>
    <w:p w14:paraId="00000095" w14:textId="77777777" w:rsidR="006B74EF" w:rsidRPr="009323CD" w:rsidRDefault="00142DDF">
      <w:pPr>
        <w:tabs>
          <w:tab w:val="left" w:pos="1284"/>
        </w:tabs>
        <w:rPr>
          <w:rFonts w:asciiTheme="minorHAnsi" w:eastAsia="Arial" w:hAnsiTheme="minorHAnsi" w:cstheme="minorHAnsi"/>
          <w:b/>
          <w:color w:val="0D0D0D"/>
          <w:sz w:val="24"/>
          <w:szCs w:val="24"/>
        </w:rPr>
      </w:pPr>
      <w:r w:rsidRPr="009323CD">
        <w:rPr>
          <w:rFonts w:asciiTheme="minorHAnsi" w:eastAsia="Arial" w:hAnsiTheme="minorHAnsi" w:cstheme="minorHAnsi"/>
          <w:b/>
          <w:color w:val="0D0D0D"/>
          <w:sz w:val="24"/>
          <w:szCs w:val="24"/>
        </w:rPr>
        <w:t xml:space="preserve">Please send the completed referral form via secure NHS mail to </w:t>
      </w:r>
      <w:hyperlink r:id="rId8">
        <w:r w:rsidRPr="009323CD">
          <w:rPr>
            <w:rFonts w:asciiTheme="minorHAnsi" w:eastAsia="Arial" w:hAnsiTheme="minorHAnsi" w:cstheme="minorHAnsi"/>
            <w:color w:val="1155CC"/>
            <w:sz w:val="24"/>
            <w:szCs w:val="24"/>
            <w:u w:val="single"/>
          </w:rPr>
          <w:t>ovivauk.t3wm@nhs.net</w:t>
        </w:r>
      </w:hyperlink>
      <w:r w:rsidRPr="009323CD">
        <w:rPr>
          <w:rFonts w:asciiTheme="minorHAnsi" w:eastAsia="Arial" w:hAnsiTheme="minorHAnsi" w:cstheme="minorHAnsi"/>
          <w:b/>
          <w:color w:val="0D0D0D"/>
          <w:sz w:val="24"/>
          <w:szCs w:val="24"/>
        </w:rPr>
        <w:t xml:space="preserve"> or submit it via e-RS.</w:t>
      </w:r>
    </w:p>
    <w:sectPr w:rsidR="006B74EF" w:rsidRPr="009323CD">
      <w:headerReference w:type="default" r:id="rId9"/>
      <w:footerReference w:type="default" r:id="rId10"/>
      <w:pgSz w:w="11906" w:h="16838"/>
      <w:pgMar w:top="1440" w:right="1440" w:bottom="851" w:left="1440" w:header="567" w:footer="56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1F13F1" w14:textId="77777777" w:rsidR="007B7EBB" w:rsidRDefault="007B7EBB">
      <w:pPr>
        <w:spacing w:after="0" w:line="240" w:lineRule="auto"/>
      </w:pPr>
      <w:r>
        <w:separator/>
      </w:r>
    </w:p>
  </w:endnote>
  <w:endnote w:type="continuationSeparator" w:id="0">
    <w:p w14:paraId="37D53ADF" w14:textId="77777777" w:rsidR="007B7EBB" w:rsidRDefault="007B7E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2B42242E-87C8-4262-9CAF-F72858037480}"/>
    <w:embedBold r:id="rId2" w:fontKey="{66947256-8663-41FA-B3A1-6CCFF77E1E13}"/>
    <w:embedItalic r:id="rId3" w:fontKey="{1CB41CF6-3EAC-4E07-BE78-7219E73FE3C4}"/>
    <w:embedBoldItalic r:id="rId4" w:fontKey="{53D9CD13-C256-4797-928C-073315A25BB2}"/>
  </w:font>
  <w:font w:name="Lucida Grande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F6DDF576-2C4B-4BAE-A296-D7BFB82A8E27}"/>
    <w:embedItalic r:id="rId6" w:fontKey="{9D5A916E-EE5C-40C9-B800-C4DF3D6C123D}"/>
  </w:font>
  <w:font w:name="Inter">
    <w:charset w:val="00"/>
    <w:family w:val="auto"/>
    <w:pitch w:val="default"/>
    <w:embedRegular r:id="rId7" w:fontKey="{9FC436E6-96E2-40F7-B7EF-6F90ADD160ED}"/>
    <w:embedBold r:id="rId8" w:fontKey="{20AC2E1A-39AF-43DC-A668-7E4D8717F5C9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Bold r:id="rId9" w:subsetted="1" w:fontKey="{DFF97CEC-6F4F-452B-9F48-32C014BB2987}"/>
  </w:font>
  <w:font w:name="Roboto">
    <w:charset w:val="00"/>
    <w:family w:val="auto"/>
    <w:pitch w:val="variable"/>
    <w:sig w:usb0="E0000AFF" w:usb1="5000217F" w:usb2="00000021" w:usb3="00000000" w:csb0="0000019F" w:csb1="00000000"/>
    <w:embedBold r:id="rId10" w:fontKey="{6230DFFC-03A3-4527-8DA3-A0A8BF589306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11" w:fontKey="{A05D6EBA-9AA0-4C9C-84E4-79538ACB3895}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16680347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303CB652" w14:textId="66757A6B" w:rsidR="00553507" w:rsidRDefault="00553507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0000099" w14:textId="6D667D84" w:rsidR="006B74EF" w:rsidRDefault="006B74EF" w:rsidP="001F1D89">
    <w:pPr>
      <w:spacing w:after="0" w:line="240" w:lineRule="auto"/>
      <w:rPr>
        <w:color w:val="D9D9D9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BA84CE" w14:textId="77777777" w:rsidR="007B7EBB" w:rsidRDefault="007B7EBB">
      <w:pPr>
        <w:spacing w:after="0" w:line="240" w:lineRule="auto"/>
      </w:pPr>
      <w:r>
        <w:separator/>
      </w:r>
    </w:p>
  </w:footnote>
  <w:footnote w:type="continuationSeparator" w:id="0">
    <w:p w14:paraId="46A35886" w14:textId="77777777" w:rsidR="007B7EBB" w:rsidRDefault="007B7E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96" w14:textId="143AD652" w:rsidR="006B74EF" w:rsidRDefault="7B7F18FE" w:rsidP="7B7F18FE">
    <w:pPr>
      <w:tabs>
        <w:tab w:val="center" w:pos="4513"/>
        <w:tab w:val="right" w:pos="9026"/>
      </w:tabs>
      <w:spacing w:after="0" w:line="240" w:lineRule="auto"/>
      <w:rPr>
        <w:b/>
        <w:bCs/>
        <w:color w:val="808080"/>
        <w:sz w:val="32"/>
        <w:szCs w:val="32"/>
      </w:rPr>
    </w:pPr>
    <w:r w:rsidRPr="7B7F18FE">
      <w:rPr>
        <w:b/>
        <w:bCs/>
        <w:color w:val="808080"/>
        <w:sz w:val="32"/>
        <w:szCs w:val="32"/>
      </w:rPr>
      <w:t>Consultant Led Remote Tier 3 Weight Management</w:t>
    </w:r>
    <w:r w:rsidR="00142DDF">
      <w:rPr>
        <w:noProof/>
      </w:rPr>
      <w:drawing>
        <wp:anchor distT="0" distB="0" distL="114300" distR="114300" simplePos="0" relativeHeight="251658240" behindDoc="0" locked="0" layoutInCell="1" hidden="0" allowOverlap="1" wp14:anchorId="07A920B6" wp14:editId="07777777">
          <wp:simplePos x="0" y="0"/>
          <wp:positionH relativeFrom="column">
            <wp:posOffset>5534025</wp:posOffset>
          </wp:positionH>
          <wp:positionV relativeFrom="paragraph">
            <wp:posOffset>28178</wp:posOffset>
          </wp:positionV>
          <wp:extent cx="741045" cy="216535"/>
          <wp:effectExtent l="0" t="0" r="0" b="0"/>
          <wp:wrapSquare wrapText="bothSides" distT="0" distB="0" distL="114300" distR="114300"/>
          <wp:docPr id="3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t="3890" b="3890"/>
                  <a:stretch>
                    <a:fillRect/>
                  </a:stretch>
                </pic:blipFill>
                <pic:spPr>
                  <a:xfrm>
                    <a:off x="0" y="0"/>
                    <a:ext cx="741045" cy="21653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0000098" w14:textId="59C21015" w:rsidR="006B74EF" w:rsidRDefault="00142DDF" w:rsidP="00257066">
    <w:pPr>
      <w:tabs>
        <w:tab w:val="center" w:pos="4513"/>
        <w:tab w:val="right" w:pos="9026"/>
      </w:tabs>
      <w:spacing w:after="0" w:line="240" w:lineRule="auto"/>
      <w:rPr>
        <w:b/>
        <w:color w:val="808080"/>
        <w:sz w:val="32"/>
        <w:szCs w:val="32"/>
      </w:rPr>
    </w:pPr>
    <w:r>
      <w:rPr>
        <w:b/>
        <w:color w:val="808080"/>
        <w:sz w:val="32"/>
        <w:szCs w:val="32"/>
      </w:rPr>
      <w:t xml:space="preserve">Referral Form </w:t>
    </w:r>
    <w:r w:rsidR="009E0A93">
      <w:rPr>
        <w:b/>
        <w:color w:val="808080"/>
        <w:sz w:val="32"/>
        <w:szCs w:val="32"/>
      </w:rPr>
      <w:t>– Derby and Derbyshire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B38AF"/>
    <w:multiLevelType w:val="hybridMultilevel"/>
    <w:tmpl w:val="7244F598"/>
    <w:lvl w:ilvl="0" w:tplc="7992591C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  <w:sz w:val="28"/>
        <w:szCs w:val="28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575800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983193A"/>
    <w:multiLevelType w:val="hybridMultilevel"/>
    <w:tmpl w:val="EB5E14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985B74"/>
    <w:multiLevelType w:val="hybridMultilevel"/>
    <w:tmpl w:val="34144C94"/>
    <w:lvl w:ilvl="0" w:tplc="46C445F0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913E8C30">
      <w:start w:val="1"/>
      <w:numFmt w:val="bullet"/>
      <w:lvlText w:val=""/>
      <w:lvlJc w:val="left"/>
      <w:pPr>
        <w:ind w:left="1800" w:hanging="360"/>
      </w:pPr>
      <w:rPr>
        <w:rFonts w:ascii="Wingdings" w:hAnsi="Wingdings" w:hint="default"/>
      </w:rPr>
    </w:lvl>
    <w:lvl w:ilvl="2" w:tplc="8FAAD8CA">
      <w:start w:val="1"/>
      <w:numFmt w:val="bullet"/>
      <w:lvlText w:val=""/>
      <w:lvlJc w:val="left"/>
      <w:pPr>
        <w:ind w:left="2520" w:hanging="360"/>
      </w:pPr>
      <w:rPr>
        <w:rFonts w:ascii="Wingdings" w:hAnsi="Wingdings" w:hint="default"/>
      </w:rPr>
    </w:lvl>
    <w:lvl w:ilvl="3" w:tplc="4DB81186">
      <w:start w:val="1"/>
      <w:numFmt w:val="bullet"/>
      <w:lvlText w:val=""/>
      <w:lvlJc w:val="left"/>
      <w:pPr>
        <w:ind w:left="3240" w:hanging="360"/>
      </w:pPr>
      <w:rPr>
        <w:rFonts w:ascii="Wingdings" w:hAnsi="Wingdings" w:hint="default"/>
      </w:rPr>
    </w:lvl>
    <w:lvl w:ilvl="4" w:tplc="874E2CEA">
      <w:start w:val="1"/>
      <w:numFmt w:val="bullet"/>
      <w:lvlText w:val=""/>
      <w:lvlJc w:val="left"/>
      <w:pPr>
        <w:ind w:left="3960" w:hanging="360"/>
      </w:pPr>
      <w:rPr>
        <w:rFonts w:ascii="Wingdings" w:hAnsi="Wingdings" w:hint="default"/>
      </w:rPr>
    </w:lvl>
    <w:lvl w:ilvl="5" w:tplc="84182E1E">
      <w:start w:val="1"/>
      <w:numFmt w:val="bullet"/>
      <w:lvlText w:val=""/>
      <w:lvlJc w:val="left"/>
      <w:pPr>
        <w:ind w:left="4680" w:hanging="360"/>
      </w:pPr>
      <w:rPr>
        <w:rFonts w:ascii="Wingdings" w:hAnsi="Wingdings" w:hint="default"/>
      </w:rPr>
    </w:lvl>
    <w:lvl w:ilvl="6" w:tplc="7DCC9A54">
      <w:start w:val="1"/>
      <w:numFmt w:val="bullet"/>
      <w:lvlText w:val=""/>
      <w:lvlJc w:val="left"/>
      <w:pPr>
        <w:ind w:left="5400" w:hanging="360"/>
      </w:pPr>
      <w:rPr>
        <w:rFonts w:ascii="Wingdings" w:hAnsi="Wingdings" w:hint="default"/>
      </w:rPr>
    </w:lvl>
    <w:lvl w:ilvl="7" w:tplc="153013EC">
      <w:start w:val="1"/>
      <w:numFmt w:val="bullet"/>
      <w:lvlText w:val=""/>
      <w:lvlJc w:val="left"/>
      <w:pPr>
        <w:ind w:left="6120" w:hanging="360"/>
      </w:pPr>
      <w:rPr>
        <w:rFonts w:ascii="Wingdings" w:hAnsi="Wingdings" w:hint="default"/>
      </w:rPr>
    </w:lvl>
    <w:lvl w:ilvl="8" w:tplc="C5D40AC0">
      <w:start w:val="1"/>
      <w:numFmt w:val="bullet"/>
      <w:lvlText w:val="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80FD52F"/>
    <w:multiLevelType w:val="hybridMultilevel"/>
    <w:tmpl w:val="85128A46"/>
    <w:lvl w:ilvl="0" w:tplc="24BEF974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822A0ADA">
      <w:start w:val="1"/>
      <w:numFmt w:val="bullet"/>
      <w:lvlText w:val=""/>
      <w:lvlJc w:val="left"/>
      <w:pPr>
        <w:ind w:left="1800" w:hanging="360"/>
      </w:pPr>
      <w:rPr>
        <w:rFonts w:ascii="Wingdings" w:hAnsi="Wingdings" w:hint="default"/>
      </w:rPr>
    </w:lvl>
    <w:lvl w:ilvl="2" w:tplc="9C88A6AE">
      <w:start w:val="1"/>
      <w:numFmt w:val="bullet"/>
      <w:lvlText w:val=""/>
      <w:lvlJc w:val="left"/>
      <w:pPr>
        <w:ind w:left="2520" w:hanging="360"/>
      </w:pPr>
      <w:rPr>
        <w:rFonts w:ascii="Wingdings" w:hAnsi="Wingdings" w:hint="default"/>
      </w:rPr>
    </w:lvl>
    <w:lvl w:ilvl="3" w:tplc="FA6CB1FA">
      <w:start w:val="1"/>
      <w:numFmt w:val="bullet"/>
      <w:lvlText w:val=""/>
      <w:lvlJc w:val="left"/>
      <w:pPr>
        <w:ind w:left="3240" w:hanging="360"/>
      </w:pPr>
      <w:rPr>
        <w:rFonts w:ascii="Wingdings" w:hAnsi="Wingdings" w:hint="default"/>
      </w:rPr>
    </w:lvl>
    <w:lvl w:ilvl="4" w:tplc="6D2CBB2A">
      <w:start w:val="1"/>
      <w:numFmt w:val="bullet"/>
      <w:lvlText w:val=""/>
      <w:lvlJc w:val="left"/>
      <w:pPr>
        <w:ind w:left="3960" w:hanging="360"/>
      </w:pPr>
      <w:rPr>
        <w:rFonts w:ascii="Wingdings" w:hAnsi="Wingdings" w:hint="default"/>
      </w:rPr>
    </w:lvl>
    <w:lvl w:ilvl="5" w:tplc="C3DC7418">
      <w:start w:val="1"/>
      <w:numFmt w:val="bullet"/>
      <w:lvlText w:val=""/>
      <w:lvlJc w:val="left"/>
      <w:pPr>
        <w:ind w:left="4680" w:hanging="360"/>
      </w:pPr>
      <w:rPr>
        <w:rFonts w:ascii="Wingdings" w:hAnsi="Wingdings" w:hint="default"/>
      </w:rPr>
    </w:lvl>
    <w:lvl w:ilvl="6" w:tplc="26B42B28">
      <w:start w:val="1"/>
      <w:numFmt w:val="bullet"/>
      <w:lvlText w:val=""/>
      <w:lvlJc w:val="left"/>
      <w:pPr>
        <w:ind w:left="5400" w:hanging="360"/>
      </w:pPr>
      <w:rPr>
        <w:rFonts w:ascii="Wingdings" w:hAnsi="Wingdings" w:hint="default"/>
      </w:rPr>
    </w:lvl>
    <w:lvl w:ilvl="7" w:tplc="20665DEE">
      <w:start w:val="1"/>
      <w:numFmt w:val="bullet"/>
      <w:lvlText w:val=""/>
      <w:lvlJc w:val="left"/>
      <w:pPr>
        <w:ind w:left="6120" w:hanging="360"/>
      </w:pPr>
      <w:rPr>
        <w:rFonts w:ascii="Wingdings" w:hAnsi="Wingdings" w:hint="default"/>
      </w:rPr>
    </w:lvl>
    <w:lvl w:ilvl="8" w:tplc="FBB28634">
      <w:start w:val="1"/>
      <w:numFmt w:val="bullet"/>
      <w:lvlText w:val="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96025DF"/>
    <w:multiLevelType w:val="hybridMultilevel"/>
    <w:tmpl w:val="28EC45B0"/>
    <w:lvl w:ilvl="0" w:tplc="E626C566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  <w:sz w:val="28"/>
        <w:szCs w:val="28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CFF372D"/>
    <w:multiLevelType w:val="hybridMultilevel"/>
    <w:tmpl w:val="125CA972"/>
    <w:lvl w:ilvl="0" w:tplc="E72E6CB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B8E4B6A8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E89C4F58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6782846A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4852F174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929E3E78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F9747A08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E81C18E4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59405AF0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81106A"/>
    <w:multiLevelType w:val="hybridMultilevel"/>
    <w:tmpl w:val="30F474A2"/>
    <w:lvl w:ilvl="0" w:tplc="F4E6E29A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  <w:sz w:val="28"/>
        <w:szCs w:val="28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DA131ED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3EFB26E1"/>
    <w:multiLevelType w:val="hybridMultilevel"/>
    <w:tmpl w:val="8BA8142C"/>
    <w:lvl w:ilvl="0" w:tplc="3690886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17CC6904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477E3790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022221FA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D82EFBF2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164CA128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0C044680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265C1BD6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30300A9A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554512"/>
    <w:multiLevelType w:val="hybridMultilevel"/>
    <w:tmpl w:val="FAD8EBDA"/>
    <w:lvl w:ilvl="0" w:tplc="9D321042">
      <w:numFmt w:val="bullet"/>
      <w:lvlText w:val="•"/>
      <w:lvlJc w:val="left"/>
      <w:pPr>
        <w:ind w:left="501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11" w15:restartNumberingAfterBreak="0">
    <w:nsid w:val="45CE2262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496562C7"/>
    <w:multiLevelType w:val="hybridMultilevel"/>
    <w:tmpl w:val="F7261100"/>
    <w:lvl w:ilvl="0" w:tplc="9090498C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  <w:sz w:val="26"/>
        <w:szCs w:val="26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5708476A"/>
    <w:multiLevelType w:val="hybridMultilevel"/>
    <w:tmpl w:val="1B04D138"/>
    <w:lvl w:ilvl="0" w:tplc="DBE8E050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E37A3AF8">
      <w:start w:val="1"/>
      <w:numFmt w:val="bullet"/>
      <w:lvlText w:val=""/>
      <w:lvlJc w:val="left"/>
      <w:pPr>
        <w:ind w:left="1800" w:hanging="360"/>
      </w:pPr>
      <w:rPr>
        <w:rFonts w:ascii="Wingdings" w:hAnsi="Wingdings" w:hint="default"/>
      </w:rPr>
    </w:lvl>
    <w:lvl w:ilvl="2" w:tplc="9DAC580A">
      <w:start w:val="1"/>
      <w:numFmt w:val="bullet"/>
      <w:lvlText w:val=""/>
      <w:lvlJc w:val="left"/>
      <w:pPr>
        <w:ind w:left="2520" w:hanging="360"/>
      </w:pPr>
      <w:rPr>
        <w:rFonts w:ascii="Wingdings" w:hAnsi="Wingdings" w:hint="default"/>
      </w:rPr>
    </w:lvl>
    <w:lvl w:ilvl="3" w:tplc="C82008D2">
      <w:start w:val="1"/>
      <w:numFmt w:val="bullet"/>
      <w:lvlText w:val=""/>
      <w:lvlJc w:val="left"/>
      <w:pPr>
        <w:ind w:left="3240" w:hanging="360"/>
      </w:pPr>
      <w:rPr>
        <w:rFonts w:ascii="Wingdings" w:hAnsi="Wingdings" w:hint="default"/>
      </w:rPr>
    </w:lvl>
    <w:lvl w:ilvl="4" w:tplc="C1764B26">
      <w:start w:val="1"/>
      <w:numFmt w:val="bullet"/>
      <w:lvlText w:val=""/>
      <w:lvlJc w:val="left"/>
      <w:pPr>
        <w:ind w:left="3960" w:hanging="360"/>
      </w:pPr>
      <w:rPr>
        <w:rFonts w:ascii="Wingdings" w:hAnsi="Wingdings" w:hint="default"/>
      </w:rPr>
    </w:lvl>
    <w:lvl w:ilvl="5" w:tplc="649E6D50">
      <w:start w:val="1"/>
      <w:numFmt w:val="bullet"/>
      <w:lvlText w:val=""/>
      <w:lvlJc w:val="left"/>
      <w:pPr>
        <w:ind w:left="4680" w:hanging="360"/>
      </w:pPr>
      <w:rPr>
        <w:rFonts w:ascii="Wingdings" w:hAnsi="Wingdings" w:hint="default"/>
      </w:rPr>
    </w:lvl>
    <w:lvl w:ilvl="6" w:tplc="06E00988">
      <w:start w:val="1"/>
      <w:numFmt w:val="bullet"/>
      <w:lvlText w:val=""/>
      <w:lvlJc w:val="left"/>
      <w:pPr>
        <w:ind w:left="5400" w:hanging="360"/>
      </w:pPr>
      <w:rPr>
        <w:rFonts w:ascii="Wingdings" w:hAnsi="Wingdings" w:hint="default"/>
      </w:rPr>
    </w:lvl>
    <w:lvl w:ilvl="7" w:tplc="E0DE3B64">
      <w:start w:val="1"/>
      <w:numFmt w:val="bullet"/>
      <w:lvlText w:val=""/>
      <w:lvlJc w:val="left"/>
      <w:pPr>
        <w:ind w:left="6120" w:hanging="360"/>
      </w:pPr>
      <w:rPr>
        <w:rFonts w:ascii="Wingdings" w:hAnsi="Wingdings" w:hint="default"/>
      </w:rPr>
    </w:lvl>
    <w:lvl w:ilvl="8" w:tplc="E15C41DE">
      <w:start w:val="1"/>
      <w:numFmt w:val="bullet"/>
      <w:lvlText w:val="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5817033A"/>
    <w:multiLevelType w:val="hybridMultilevel"/>
    <w:tmpl w:val="33465A44"/>
    <w:lvl w:ilvl="0" w:tplc="3AFA136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6C989B90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5760604E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1C7E8758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DB0E66FA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E5BE3C04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DDF0C9C4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E3640FCC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44B66E34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A6E93D2"/>
    <w:multiLevelType w:val="hybridMultilevel"/>
    <w:tmpl w:val="F8FEE246"/>
    <w:lvl w:ilvl="0" w:tplc="55A2C36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F0DA9DF6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871E19A0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94980150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B9580910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2746247A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D3AACE76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087CE1B0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E222D310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AC3E02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62B618BD"/>
    <w:multiLevelType w:val="hybridMultilevel"/>
    <w:tmpl w:val="852A35B2"/>
    <w:lvl w:ilvl="0" w:tplc="64CC7BAE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20FCDF76">
      <w:start w:val="1"/>
      <w:numFmt w:val="bullet"/>
      <w:lvlText w:val=""/>
      <w:lvlJc w:val="left"/>
      <w:pPr>
        <w:ind w:left="1800" w:hanging="360"/>
      </w:pPr>
      <w:rPr>
        <w:rFonts w:ascii="Wingdings" w:hAnsi="Wingdings" w:hint="default"/>
      </w:rPr>
    </w:lvl>
    <w:lvl w:ilvl="2" w:tplc="5BDC9438">
      <w:start w:val="1"/>
      <w:numFmt w:val="bullet"/>
      <w:lvlText w:val=""/>
      <w:lvlJc w:val="left"/>
      <w:pPr>
        <w:ind w:left="2520" w:hanging="360"/>
      </w:pPr>
      <w:rPr>
        <w:rFonts w:ascii="Wingdings" w:hAnsi="Wingdings" w:hint="default"/>
      </w:rPr>
    </w:lvl>
    <w:lvl w:ilvl="3" w:tplc="AA2AA910">
      <w:start w:val="1"/>
      <w:numFmt w:val="bullet"/>
      <w:lvlText w:val=""/>
      <w:lvlJc w:val="left"/>
      <w:pPr>
        <w:ind w:left="3240" w:hanging="360"/>
      </w:pPr>
      <w:rPr>
        <w:rFonts w:ascii="Wingdings" w:hAnsi="Wingdings" w:hint="default"/>
      </w:rPr>
    </w:lvl>
    <w:lvl w:ilvl="4" w:tplc="4260E9E8">
      <w:start w:val="1"/>
      <w:numFmt w:val="bullet"/>
      <w:lvlText w:val=""/>
      <w:lvlJc w:val="left"/>
      <w:pPr>
        <w:ind w:left="3960" w:hanging="360"/>
      </w:pPr>
      <w:rPr>
        <w:rFonts w:ascii="Wingdings" w:hAnsi="Wingdings" w:hint="default"/>
      </w:rPr>
    </w:lvl>
    <w:lvl w:ilvl="5" w:tplc="F8F2EDEE">
      <w:start w:val="1"/>
      <w:numFmt w:val="bullet"/>
      <w:lvlText w:val=""/>
      <w:lvlJc w:val="left"/>
      <w:pPr>
        <w:ind w:left="4680" w:hanging="360"/>
      </w:pPr>
      <w:rPr>
        <w:rFonts w:ascii="Wingdings" w:hAnsi="Wingdings" w:hint="default"/>
      </w:rPr>
    </w:lvl>
    <w:lvl w:ilvl="6" w:tplc="4EB4C7B0">
      <w:start w:val="1"/>
      <w:numFmt w:val="bullet"/>
      <w:lvlText w:val=""/>
      <w:lvlJc w:val="left"/>
      <w:pPr>
        <w:ind w:left="5400" w:hanging="360"/>
      </w:pPr>
      <w:rPr>
        <w:rFonts w:ascii="Wingdings" w:hAnsi="Wingdings" w:hint="default"/>
      </w:rPr>
    </w:lvl>
    <w:lvl w:ilvl="7" w:tplc="3F2CE1F2">
      <w:start w:val="1"/>
      <w:numFmt w:val="bullet"/>
      <w:lvlText w:val=""/>
      <w:lvlJc w:val="left"/>
      <w:pPr>
        <w:ind w:left="6120" w:hanging="360"/>
      </w:pPr>
      <w:rPr>
        <w:rFonts w:ascii="Wingdings" w:hAnsi="Wingdings" w:hint="default"/>
      </w:rPr>
    </w:lvl>
    <w:lvl w:ilvl="8" w:tplc="8D067FBA">
      <w:start w:val="1"/>
      <w:numFmt w:val="bullet"/>
      <w:lvlText w:val="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70877543"/>
    <w:multiLevelType w:val="hybridMultilevel"/>
    <w:tmpl w:val="1738FEBE"/>
    <w:lvl w:ilvl="0" w:tplc="8250A0B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C1F0A19E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AD7A8D8C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A670B10A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40544690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6D2231D6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521201F8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FCB6628E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46C66FE0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2516014">
    <w:abstractNumId w:val="9"/>
  </w:num>
  <w:num w:numId="2" w16cid:durableId="1038777070">
    <w:abstractNumId w:val="14"/>
  </w:num>
  <w:num w:numId="3" w16cid:durableId="1041323214">
    <w:abstractNumId w:val="18"/>
  </w:num>
  <w:num w:numId="4" w16cid:durableId="930773173">
    <w:abstractNumId w:val="4"/>
  </w:num>
  <w:num w:numId="5" w16cid:durableId="395130755">
    <w:abstractNumId w:val="17"/>
  </w:num>
  <w:num w:numId="6" w16cid:durableId="1056859390">
    <w:abstractNumId w:val="13"/>
  </w:num>
  <w:num w:numId="7" w16cid:durableId="679889674">
    <w:abstractNumId w:val="3"/>
  </w:num>
  <w:num w:numId="8" w16cid:durableId="1419716562">
    <w:abstractNumId w:val="15"/>
  </w:num>
  <w:num w:numId="9" w16cid:durableId="1846556336">
    <w:abstractNumId w:val="6"/>
  </w:num>
  <w:num w:numId="10" w16cid:durableId="1079907114">
    <w:abstractNumId w:val="8"/>
  </w:num>
  <w:num w:numId="11" w16cid:durableId="723793944">
    <w:abstractNumId w:val="11"/>
  </w:num>
  <w:num w:numId="12" w16cid:durableId="194730964">
    <w:abstractNumId w:val="16"/>
  </w:num>
  <w:num w:numId="13" w16cid:durableId="123890388">
    <w:abstractNumId w:val="1"/>
  </w:num>
  <w:num w:numId="14" w16cid:durableId="1586377505">
    <w:abstractNumId w:val="12"/>
  </w:num>
  <w:num w:numId="15" w16cid:durableId="652639006">
    <w:abstractNumId w:val="0"/>
  </w:num>
  <w:num w:numId="16" w16cid:durableId="52239381">
    <w:abstractNumId w:val="5"/>
  </w:num>
  <w:num w:numId="17" w16cid:durableId="560405288">
    <w:abstractNumId w:val="2"/>
  </w:num>
  <w:num w:numId="18" w16cid:durableId="1844735625">
    <w:abstractNumId w:val="10"/>
  </w:num>
  <w:num w:numId="19" w16cid:durableId="148459087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ocumentProtection w:edit="forms" w:enforcement="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74EF"/>
    <w:rsid w:val="00010C28"/>
    <w:rsid w:val="000344AB"/>
    <w:rsid w:val="000559CF"/>
    <w:rsid w:val="0008084D"/>
    <w:rsid w:val="0008493A"/>
    <w:rsid w:val="000B2DD0"/>
    <w:rsid w:val="000E2101"/>
    <w:rsid w:val="000F7298"/>
    <w:rsid w:val="00106FC7"/>
    <w:rsid w:val="00107562"/>
    <w:rsid w:val="00131BB1"/>
    <w:rsid w:val="00136636"/>
    <w:rsid w:val="00142DDF"/>
    <w:rsid w:val="00164B68"/>
    <w:rsid w:val="00171910"/>
    <w:rsid w:val="001A4B5B"/>
    <w:rsid w:val="001B47D1"/>
    <w:rsid w:val="001F1D89"/>
    <w:rsid w:val="001F4C93"/>
    <w:rsid w:val="00206675"/>
    <w:rsid w:val="0021499A"/>
    <w:rsid w:val="00226FB7"/>
    <w:rsid w:val="00257066"/>
    <w:rsid w:val="00264246"/>
    <w:rsid w:val="00277676"/>
    <w:rsid w:val="00277F07"/>
    <w:rsid w:val="002A3FE3"/>
    <w:rsid w:val="002B21CC"/>
    <w:rsid w:val="002D7CC7"/>
    <w:rsid w:val="003215CB"/>
    <w:rsid w:val="00342010"/>
    <w:rsid w:val="003551F4"/>
    <w:rsid w:val="003E46A7"/>
    <w:rsid w:val="00411504"/>
    <w:rsid w:val="00444CE4"/>
    <w:rsid w:val="00467EA8"/>
    <w:rsid w:val="00484E32"/>
    <w:rsid w:val="004B59FD"/>
    <w:rsid w:val="004F3CA6"/>
    <w:rsid w:val="004F6420"/>
    <w:rsid w:val="00506F0A"/>
    <w:rsid w:val="00520183"/>
    <w:rsid w:val="00525EBD"/>
    <w:rsid w:val="005511DC"/>
    <w:rsid w:val="00553507"/>
    <w:rsid w:val="005660B2"/>
    <w:rsid w:val="005772C0"/>
    <w:rsid w:val="005A027D"/>
    <w:rsid w:val="005B59C5"/>
    <w:rsid w:val="00604308"/>
    <w:rsid w:val="00611F20"/>
    <w:rsid w:val="00646273"/>
    <w:rsid w:val="00652499"/>
    <w:rsid w:val="00653F43"/>
    <w:rsid w:val="00677086"/>
    <w:rsid w:val="006914B8"/>
    <w:rsid w:val="006A2D1D"/>
    <w:rsid w:val="006B2D92"/>
    <w:rsid w:val="006B576D"/>
    <w:rsid w:val="006B74EF"/>
    <w:rsid w:val="006D052D"/>
    <w:rsid w:val="006D4B71"/>
    <w:rsid w:val="006E1EA7"/>
    <w:rsid w:val="00711D13"/>
    <w:rsid w:val="00732BAB"/>
    <w:rsid w:val="00741ECE"/>
    <w:rsid w:val="00753A39"/>
    <w:rsid w:val="00764E63"/>
    <w:rsid w:val="00790B66"/>
    <w:rsid w:val="007B02AA"/>
    <w:rsid w:val="007B7EBB"/>
    <w:rsid w:val="007F2065"/>
    <w:rsid w:val="007F73CD"/>
    <w:rsid w:val="008470F0"/>
    <w:rsid w:val="00870C13"/>
    <w:rsid w:val="00873311"/>
    <w:rsid w:val="00885676"/>
    <w:rsid w:val="008A2512"/>
    <w:rsid w:val="008C6194"/>
    <w:rsid w:val="008D0855"/>
    <w:rsid w:val="00900B82"/>
    <w:rsid w:val="00907395"/>
    <w:rsid w:val="00917DA1"/>
    <w:rsid w:val="009323CD"/>
    <w:rsid w:val="00951C13"/>
    <w:rsid w:val="00977453"/>
    <w:rsid w:val="009968D4"/>
    <w:rsid w:val="009B0C3D"/>
    <w:rsid w:val="009C1B23"/>
    <w:rsid w:val="009C74EF"/>
    <w:rsid w:val="009E0A93"/>
    <w:rsid w:val="00A00055"/>
    <w:rsid w:val="00A03C8C"/>
    <w:rsid w:val="00A26255"/>
    <w:rsid w:val="00A610E3"/>
    <w:rsid w:val="00A758A8"/>
    <w:rsid w:val="00A90DE3"/>
    <w:rsid w:val="00AD1B09"/>
    <w:rsid w:val="00B01375"/>
    <w:rsid w:val="00B02116"/>
    <w:rsid w:val="00B10C2B"/>
    <w:rsid w:val="00B67CA9"/>
    <w:rsid w:val="00BA144E"/>
    <w:rsid w:val="00BC7A76"/>
    <w:rsid w:val="00BD121E"/>
    <w:rsid w:val="00BD6A2F"/>
    <w:rsid w:val="00BF7AD4"/>
    <w:rsid w:val="00C3035D"/>
    <w:rsid w:val="00C334CB"/>
    <w:rsid w:val="00C70E54"/>
    <w:rsid w:val="00CB4B74"/>
    <w:rsid w:val="00CE6102"/>
    <w:rsid w:val="00CF6495"/>
    <w:rsid w:val="00D606E5"/>
    <w:rsid w:val="00D649EC"/>
    <w:rsid w:val="00D86FDD"/>
    <w:rsid w:val="00DB432A"/>
    <w:rsid w:val="00DD4F60"/>
    <w:rsid w:val="00DF6B61"/>
    <w:rsid w:val="00E12A4D"/>
    <w:rsid w:val="00EE0F60"/>
    <w:rsid w:val="00EE3538"/>
    <w:rsid w:val="00F05AA8"/>
    <w:rsid w:val="00F14F29"/>
    <w:rsid w:val="00F15D04"/>
    <w:rsid w:val="00F2407D"/>
    <w:rsid w:val="00F4764C"/>
    <w:rsid w:val="00F567E3"/>
    <w:rsid w:val="00F72B03"/>
    <w:rsid w:val="00F87B90"/>
    <w:rsid w:val="00FF2592"/>
    <w:rsid w:val="00FF36E9"/>
    <w:rsid w:val="00FF410D"/>
    <w:rsid w:val="066A3BEF"/>
    <w:rsid w:val="0FD7565B"/>
    <w:rsid w:val="13AE90D4"/>
    <w:rsid w:val="15014939"/>
    <w:rsid w:val="17C5A9E2"/>
    <w:rsid w:val="1879A615"/>
    <w:rsid w:val="18FEECB4"/>
    <w:rsid w:val="199B0B39"/>
    <w:rsid w:val="19E9D2E2"/>
    <w:rsid w:val="1A73A39F"/>
    <w:rsid w:val="1ACE3F8D"/>
    <w:rsid w:val="1EDE397E"/>
    <w:rsid w:val="2351A68D"/>
    <w:rsid w:val="23C99AE3"/>
    <w:rsid w:val="24035B51"/>
    <w:rsid w:val="26A0A226"/>
    <w:rsid w:val="2885CEBA"/>
    <w:rsid w:val="2CAB8A47"/>
    <w:rsid w:val="2CDFB580"/>
    <w:rsid w:val="2DEAB516"/>
    <w:rsid w:val="2FE73DC4"/>
    <w:rsid w:val="304D34F6"/>
    <w:rsid w:val="318F9208"/>
    <w:rsid w:val="3257BD94"/>
    <w:rsid w:val="37C5F757"/>
    <w:rsid w:val="399360B0"/>
    <w:rsid w:val="3C560C5F"/>
    <w:rsid w:val="3CB76591"/>
    <w:rsid w:val="4067FE40"/>
    <w:rsid w:val="423551C9"/>
    <w:rsid w:val="42B5E432"/>
    <w:rsid w:val="489DB00A"/>
    <w:rsid w:val="48CB48DD"/>
    <w:rsid w:val="48DC0639"/>
    <w:rsid w:val="50AE8D62"/>
    <w:rsid w:val="50C37ACD"/>
    <w:rsid w:val="54A8692E"/>
    <w:rsid w:val="597F080A"/>
    <w:rsid w:val="5B76DDE9"/>
    <w:rsid w:val="5B778AD8"/>
    <w:rsid w:val="5B9D7162"/>
    <w:rsid w:val="5FA7F542"/>
    <w:rsid w:val="6020BEE5"/>
    <w:rsid w:val="6111D118"/>
    <w:rsid w:val="642344E9"/>
    <w:rsid w:val="64E1965C"/>
    <w:rsid w:val="653E66FD"/>
    <w:rsid w:val="65BF1CC1"/>
    <w:rsid w:val="667DA0DC"/>
    <w:rsid w:val="686290A5"/>
    <w:rsid w:val="68860FFD"/>
    <w:rsid w:val="6E327986"/>
    <w:rsid w:val="70B746D3"/>
    <w:rsid w:val="76305C83"/>
    <w:rsid w:val="786AB259"/>
    <w:rsid w:val="78C28556"/>
    <w:rsid w:val="7A048136"/>
    <w:rsid w:val="7B008F99"/>
    <w:rsid w:val="7B7F18FE"/>
    <w:rsid w:val="7EBCCE61"/>
    <w:rsid w:val="7EC6DE76"/>
    <w:rsid w:val="7FCDD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EB17BA"/>
  <w15:docId w15:val="{35A632F2-E027-44A2-AEC3-00512733D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sid w:val="0030293E"/>
    <w:rPr>
      <w:color w:val="808080"/>
    </w:rPr>
  </w:style>
  <w:style w:type="table" w:styleId="TableGrid">
    <w:name w:val="Table Grid"/>
    <w:basedOn w:val="TableNormal"/>
    <w:uiPriority w:val="39"/>
    <w:rsid w:val="008E48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671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716D"/>
  </w:style>
  <w:style w:type="paragraph" w:styleId="Footer">
    <w:name w:val="footer"/>
    <w:basedOn w:val="Normal"/>
    <w:link w:val="FooterChar"/>
    <w:uiPriority w:val="99"/>
    <w:unhideWhenUsed/>
    <w:rsid w:val="009671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716D"/>
  </w:style>
  <w:style w:type="character" w:styleId="Hyperlink">
    <w:name w:val="Hyperlink"/>
    <w:basedOn w:val="DefaultParagraphFont"/>
    <w:uiPriority w:val="99"/>
    <w:unhideWhenUsed/>
    <w:rsid w:val="003A603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54B0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54B0"/>
    <w:rPr>
      <w:rFonts w:ascii="Lucida Grande" w:hAnsi="Lucida Grande" w:cs="Lucida Grande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315F60"/>
    <w:rPr>
      <w:color w:val="808080"/>
      <w:shd w:val="clear" w:color="auto" w:fill="E6E6E6"/>
    </w:rPr>
  </w:style>
  <w:style w:type="character" w:styleId="CommentReference">
    <w:name w:val="annotation reference"/>
    <w:basedOn w:val="DefaultParagraphFont"/>
    <w:uiPriority w:val="99"/>
    <w:semiHidden/>
    <w:unhideWhenUsed/>
    <w:rsid w:val="00D72A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72AA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72AA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2A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2AAD"/>
    <w:rPr>
      <w:b/>
      <w:bCs/>
      <w:sz w:val="20"/>
      <w:szCs w:val="20"/>
    </w:rPr>
  </w:style>
  <w:style w:type="paragraph" w:customStyle="1" w:styleId="m-6624972760122891939msolistparagraph">
    <w:name w:val="m_-6624972760122891939msolistparagraph"/>
    <w:basedOn w:val="Normal"/>
    <w:rsid w:val="00D25F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583543560103241653msolistparagraph">
    <w:name w:val="m_583543560103241653msolistparagraph"/>
    <w:basedOn w:val="Normal"/>
    <w:rsid w:val="004A0E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l">
    <w:name w:val="il"/>
    <w:basedOn w:val="DefaultParagraphFont"/>
    <w:rsid w:val="004A0E8B"/>
  </w:style>
  <w:style w:type="paragraph" w:styleId="ListParagraph">
    <w:name w:val="List Paragraph"/>
    <w:basedOn w:val="Normal"/>
    <w:uiPriority w:val="34"/>
    <w:qFormat/>
    <w:rsid w:val="00F7477E"/>
    <w:pPr>
      <w:ind w:left="720"/>
      <w:contextualSpacing/>
    </w:pPr>
  </w:style>
  <w:style w:type="paragraph" w:customStyle="1" w:styleId="m6983508166438173816m7869716680196361988gmail-msolistparagraph">
    <w:name w:val="m_6983508166438173816m_7869716680196361988gmail-msolistparagraph"/>
    <w:basedOn w:val="Normal"/>
    <w:rsid w:val="00397E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887E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a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006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7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5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vivauk.t3wm@nhs.net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E3795077585424ABAA5A7BB34AD42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4F1273-53F6-4522-BFF7-4C4C53A06067}"/>
      </w:docPartPr>
      <w:docPartBody>
        <w:p w:rsidR="005E4A34" w:rsidRDefault="00263C51" w:rsidP="00263C51">
          <w:pPr>
            <w:pStyle w:val="1E3795077585424ABAA5A7BB34AD4252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29709ECD83E64378B2B87745AEC51C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C4D95F-BFE1-4DB8-B36B-7CA1EABF610E}"/>
      </w:docPartPr>
      <w:docPartBody>
        <w:p w:rsidR="005E4A34" w:rsidRDefault="00263C51" w:rsidP="00263C51">
          <w:pPr>
            <w:pStyle w:val="29709ECD83E64378B2B87745AEC51CA8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F1E18332E9164370B8BE4FEE556980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48A222-722D-4B1B-B92C-F37064D955F5}"/>
      </w:docPartPr>
      <w:docPartBody>
        <w:p w:rsidR="005E4A34" w:rsidRDefault="00263C51" w:rsidP="00263C51">
          <w:pPr>
            <w:pStyle w:val="F1E18332E9164370B8BE4FEE5569809A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8F82DD8EE9F740F5AD3C78A378ED0D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884F92-B84B-4986-A1DE-559878D11378}"/>
      </w:docPartPr>
      <w:docPartBody>
        <w:p w:rsidR="005E4A34" w:rsidRDefault="00263C51" w:rsidP="00263C51">
          <w:pPr>
            <w:pStyle w:val="8F82DD8EE9F740F5AD3C78A378ED0D0E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4A2621B33B6E44DBBBF945CA1C3895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2FDF76-6D4C-4E8D-889E-C7FCF23F33F9}"/>
      </w:docPartPr>
      <w:docPartBody>
        <w:p w:rsidR="005E4A34" w:rsidRDefault="00263C51" w:rsidP="00263C51">
          <w:pPr>
            <w:pStyle w:val="4A2621B33B6E44DBBBF945CA1C38958C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6E5DA0257749407391225EAF3BB499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B1905F-5B6F-45D4-9931-BF0BCACCD3D3}"/>
      </w:docPartPr>
      <w:docPartBody>
        <w:p w:rsidR="005E4A34" w:rsidRDefault="00263C51" w:rsidP="00263C51">
          <w:pPr>
            <w:pStyle w:val="6E5DA0257749407391225EAF3BB4994E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9DD8885E174D43259F058CF8B5C19E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615FE0-09F1-4922-8502-F9D5A52B258C}"/>
      </w:docPartPr>
      <w:docPartBody>
        <w:p w:rsidR="005E4A34" w:rsidRDefault="00263C51" w:rsidP="00263C51">
          <w:pPr>
            <w:pStyle w:val="9DD8885E174D43259F058CF8B5C19EE4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1861045775F34B52B4BB8038D7F486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081F52-3379-4B5B-B3CC-50B31DA095BB}"/>
      </w:docPartPr>
      <w:docPartBody>
        <w:p w:rsidR="005E4A34" w:rsidRDefault="00263C51" w:rsidP="00263C51">
          <w:pPr>
            <w:pStyle w:val="1861045775F34B52B4BB8038D7F48675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4FC7366B2A244A8A86C7EF990AFE1F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D03EFB-4082-49AB-B6AF-2436A456697C}"/>
      </w:docPartPr>
      <w:docPartBody>
        <w:p w:rsidR="005E4A34" w:rsidRDefault="00263C51" w:rsidP="00263C51">
          <w:pPr>
            <w:pStyle w:val="4FC7366B2A244A8A86C7EF990AFE1FA4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294FAA2EE0F54D3F9CAF03DA8D1135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985A29-D7FD-4D39-BEAD-3282CE771C64}"/>
      </w:docPartPr>
      <w:docPartBody>
        <w:p w:rsidR="005E4A34" w:rsidRDefault="00263C51" w:rsidP="00263C51">
          <w:pPr>
            <w:pStyle w:val="294FAA2EE0F54D3F9CAF03DA8D113575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AB0207CA4F294D74858808B67259C3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F041F2-8D57-41E6-8B35-1FD29B4E967D}"/>
      </w:docPartPr>
      <w:docPartBody>
        <w:p w:rsidR="005E4A34" w:rsidRDefault="00263C51" w:rsidP="00263C51">
          <w:pPr>
            <w:pStyle w:val="AB0207CA4F294D74858808B67259C37E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54BFE9E05F374939B57D38C47817D4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1C96E8-B7D9-4A37-9C16-013B79853A84}"/>
      </w:docPartPr>
      <w:docPartBody>
        <w:p w:rsidR="005E4A34" w:rsidRDefault="00263C51" w:rsidP="00263C51">
          <w:pPr>
            <w:pStyle w:val="54BFE9E05F374939B57D38C47817D4C3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CE66914426394A52AA5FEFAF69FBD4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E5EA96-1C37-4ED4-B033-8964EB52E810}"/>
      </w:docPartPr>
      <w:docPartBody>
        <w:p w:rsidR="005E4A34" w:rsidRDefault="00263C51" w:rsidP="00263C51">
          <w:pPr>
            <w:pStyle w:val="CE66914426394A52AA5FEFAF69FBD4DB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EF27396A2FA0403B9F0C8DCF054F86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BF0A94-D2B8-42A7-92D0-397F7E20E02E}"/>
      </w:docPartPr>
      <w:docPartBody>
        <w:p w:rsidR="005E4A34" w:rsidRDefault="00263C51" w:rsidP="00263C51">
          <w:pPr>
            <w:pStyle w:val="EF27396A2FA0403B9F0C8DCF054F863E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7A8B5E0E31A84D3BB9383E0C76D804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725969-3D82-41F5-A06C-7DC44A45E24D}"/>
      </w:docPartPr>
      <w:docPartBody>
        <w:p w:rsidR="005E4A34" w:rsidRDefault="00263C51" w:rsidP="00263C51">
          <w:pPr>
            <w:pStyle w:val="7A8B5E0E31A84D3BB9383E0C76D804A3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2026C75892C24ED58903B0826F8E0C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1D0DF9-6F36-47E6-ADA0-9CF0A4C7DE09}"/>
      </w:docPartPr>
      <w:docPartBody>
        <w:p w:rsidR="005E4A34" w:rsidRDefault="00263C51" w:rsidP="00263C51">
          <w:pPr>
            <w:pStyle w:val="2026C75892C24ED58903B0826F8E0CD9"/>
          </w:pPr>
          <w:r>
            <w:t xml:space="preserve">           </w:t>
          </w:r>
        </w:p>
      </w:docPartBody>
    </w:docPart>
    <w:docPart>
      <w:docPartPr>
        <w:name w:val="ACBCC822864D4B119130BB0BDA770B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F165EC-685E-408D-93C5-ACA7196C595D}"/>
      </w:docPartPr>
      <w:docPartBody>
        <w:p w:rsidR="005E4A34" w:rsidRDefault="00263C51" w:rsidP="00263C51">
          <w:pPr>
            <w:pStyle w:val="ACBCC822864D4B119130BB0BDA770BDC"/>
          </w:pPr>
          <w:r>
            <w:t xml:space="preserve">           </w:t>
          </w:r>
        </w:p>
      </w:docPartBody>
    </w:docPart>
    <w:docPart>
      <w:docPartPr>
        <w:name w:val="389F8CF91B19439682C9EE967B2D5B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7E38DB-D8D6-4FED-97A9-00251236E31A}"/>
      </w:docPartPr>
      <w:docPartBody>
        <w:p w:rsidR="005E4A34" w:rsidRDefault="00263C51" w:rsidP="00263C51">
          <w:pPr>
            <w:pStyle w:val="389F8CF91B19439682C9EE967B2D5B95"/>
          </w:pPr>
          <w:r>
            <w:t xml:space="preserve">           </w:t>
          </w:r>
        </w:p>
      </w:docPartBody>
    </w:docPart>
    <w:docPart>
      <w:docPartPr>
        <w:name w:val="C6DC6361554D423B8B3271D15F0F0D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077497-3FF0-4850-A253-9C9FE1047871}"/>
      </w:docPartPr>
      <w:docPartBody>
        <w:p w:rsidR="005E4A34" w:rsidRDefault="00263C51" w:rsidP="00263C51">
          <w:pPr>
            <w:pStyle w:val="C6DC6361554D423B8B3271D15F0F0D43"/>
          </w:pPr>
          <w:r>
            <w:t xml:space="preserve">           </w:t>
          </w:r>
        </w:p>
      </w:docPartBody>
    </w:docPart>
    <w:docPart>
      <w:docPartPr>
        <w:name w:val="5F8FA41BA9D3489591A190A4D32CE0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8AA450-6AF1-4227-9782-717023029419}"/>
      </w:docPartPr>
      <w:docPartBody>
        <w:p w:rsidR="005E4A34" w:rsidRDefault="00263C51" w:rsidP="00263C51">
          <w:pPr>
            <w:pStyle w:val="5F8FA41BA9D3489591A190A4D32CE035"/>
          </w:pPr>
          <w:r>
            <w:t xml:space="preserve">           </w:t>
          </w:r>
        </w:p>
      </w:docPartBody>
    </w:docPart>
    <w:docPart>
      <w:docPartPr>
        <w:name w:val="577E99E688674E769FD122AD48DA39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B1DE2A-AF70-487E-81C3-6A04C98A2BAC}"/>
      </w:docPartPr>
      <w:docPartBody>
        <w:p w:rsidR="005E4A34" w:rsidRDefault="00263C51" w:rsidP="00263C51">
          <w:pPr>
            <w:pStyle w:val="577E99E688674E769FD122AD48DA39EC"/>
          </w:pPr>
          <w:r>
            <w:t xml:space="preserve">           </w:t>
          </w:r>
        </w:p>
      </w:docPartBody>
    </w:docPart>
    <w:docPart>
      <w:docPartPr>
        <w:name w:val="9656E1ED27164AB4AEC651E69510FE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7FED6B-7FA7-4E6E-A641-D0567DC069A0}"/>
      </w:docPartPr>
      <w:docPartBody>
        <w:p w:rsidR="005E4A34" w:rsidRDefault="00263C51" w:rsidP="00263C51">
          <w:pPr>
            <w:pStyle w:val="9656E1ED27164AB4AEC651E69510FEB5"/>
          </w:pPr>
          <w:r>
            <w:t xml:space="preserve">           </w:t>
          </w:r>
        </w:p>
      </w:docPartBody>
    </w:docPart>
    <w:docPart>
      <w:docPartPr>
        <w:name w:val="27F67907F3714CF981A285CD59DE1B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B00C02-9F8C-4C0A-81B8-1220F4202FF9}"/>
      </w:docPartPr>
      <w:docPartBody>
        <w:p w:rsidR="005E4A34" w:rsidRDefault="00263C51" w:rsidP="00263C51">
          <w:pPr>
            <w:pStyle w:val="27F67907F3714CF981A285CD59DE1B4D"/>
          </w:pPr>
          <w:r>
            <w:t xml:space="preserve">           </w:t>
          </w:r>
        </w:p>
      </w:docPartBody>
    </w:docPart>
    <w:docPart>
      <w:docPartPr>
        <w:name w:val="F666AF97777A4E6A8429EE32B4CCB2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65F09E-6806-4ABA-AB5E-BD82A6285F59}"/>
      </w:docPartPr>
      <w:docPartBody>
        <w:p w:rsidR="005E4A34" w:rsidRDefault="00263C51" w:rsidP="00263C51">
          <w:pPr>
            <w:pStyle w:val="F666AF97777A4E6A8429EE32B4CCB276"/>
          </w:pPr>
          <w:r>
            <w:t xml:space="preserve">           </w:t>
          </w:r>
        </w:p>
      </w:docPartBody>
    </w:docPart>
    <w:docPart>
      <w:docPartPr>
        <w:name w:val="7713D75CA6B84B589782494180EDB7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EA2154-F994-4EA5-A22F-4F63C4794B10}"/>
      </w:docPartPr>
      <w:docPartBody>
        <w:p w:rsidR="005E4A34" w:rsidRDefault="00263C51" w:rsidP="00263C51">
          <w:pPr>
            <w:pStyle w:val="7713D75CA6B84B589782494180EDB71D"/>
          </w:pPr>
          <w:r>
            <w:t xml:space="preserve">           </w:t>
          </w:r>
        </w:p>
      </w:docPartBody>
    </w:docPart>
    <w:docPart>
      <w:docPartPr>
        <w:name w:val="ECEE35802B9C4820BE86663193941E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7375CE-4BF0-4AB0-BBF2-0C3E9E716C81}"/>
      </w:docPartPr>
      <w:docPartBody>
        <w:p w:rsidR="005E4A34" w:rsidRDefault="00263C51" w:rsidP="00263C51">
          <w:pPr>
            <w:pStyle w:val="ECEE35802B9C4820BE86663193941E00"/>
          </w:pPr>
          <w:r>
            <w:t xml:space="preserve">           </w:t>
          </w:r>
        </w:p>
      </w:docPartBody>
    </w:docPart>
    <w:docPart>
      <w:docPartPr>
        <w:name w:val="0EE351B142784C118D220F9B9BD28A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CADAB4-F3C0-43AC-96D4-BC804C9661D7}"/>
      </w:docPartPr>
      <w:docPartBody>
        <w:p w:rsidR="005E4A34" w:rsidRDefault="00263C51" w:rsidP="00263C51">
          <w:pPr>
            <w:pStyle w:val="0EE351B142784C118D220F9B9BD28A7B"/>
          </w:pPr>
          <w:r>
            <w:t xml:space="preserve">           </w:t>
          </w:r>
        </w:p>
      </w:docPartBody>
    </w:docPart>
    <w:docPart>
      <w:docPartPr>
        <w:name w:val="5333CE5E393D4F869CA454CBB4E9B6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DBE3C7-A748-4745-9433-D2CA86098525}"/>
      </w:docPartPr>
      <w:docPartBody>
        <w:p w:rsidR="005E4A34" w:rsidRDefault="00263C51" w:rsidP="00263C51">
          <w:pPr>
            <w:pStyle w:val="5333CE5E393D4F869CA454CBB4E9B6CA"/>
          </w:pPr>
          <w:r>
            <w:t xml:space="preserve">           </w:t>
          </w:r>
        </w:p>
      </w:docPartBody>
    </w:docPart>
    <w:docPart>
      <w:docPartPr>
        <w:name w:val="4DBC9A9770184342BE1ECFFA0FCDBB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D11961-28D3-417A-8971-09B7B8E53192}"/>
      </w:docPartPr>
      <w:docPartBody>
        <w:p w:rsidR="005E4A34" w:rsidRDefault="00263C51" w:rsidP="00263C51">
          <w:pPr>
            <w:pStyle w:val="4DBC9A9770184342BE1ECFFA0FCDBB2E"/>
          </w:pPr>
          <w:r>
            <w:t xml:space="preserve">           </w:t>
          </w:r>
        </w:p>
      </w:docPartBody>
    </w:docPart>
    <w:docPart>
      <w:docPartPr>
        <w:name w:val="15FEA30D6EF64FFABA91F09524623C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23D2DC-980E-4433-BA47-0EB50E92A678}"/>
      </w:docPartPr>
      <w:docPartBody>
        <w:p w:rsidR="005E4A34" w:rsidRDefault="00263C51" w:rsidP="00263C51">
          <w:pPr>
            <w:pStyle w:val="15FEA30D6EF64FFABA91F09524623C81"/>
          </w:pPr>
          <w:r>
            <w:t xml:space="preserve">           </w:t>
          </w:r>
        </w:p>
      </w:docPartBody>
    </w:docPart>
    <w:docPart>
      <w:docPartPr>
        <w:name w:val="B152F2BFF13C4DAD81F6145075D7EA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4B172E-4F8F-4620-A971-AA89F78B4E95}"/>
      </w:docPartPr>
      <w:docPartBody>
        <w:p w:rsidR="005E4A34" w:rsidRDefault="00263C51" w:rsidP="00263C51">
          <w:pPr>
            <w:pStyle w:val="B152F2BFF13C4DAD81F6145075D7EA18"/>
          </w:pPr>
          <w:r>
            <w:t xml:space="preserve">           </w:t>
          </w:r>
        </w:p>
      </w:docPartBody>
    </w:docPart>
    <w:docPart>
      <w:docPartPr>
        <w:name w:val="F0A15321E34F42BDA9D7EF67E76508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7B37BE-FFBF-42AE-8D3C-9DE5D8FCC0CB}"/>
      </w:docPartPr>
      <w:docPartBody>
        <w:p w:rsidR="005E4A34" w:rsidRDefault="00263C51" w:rsidP="00263C51">
          <w:pPr>
            <w:pStyle w:val="F0A15321E34F42BDA9D7EF67E76508D5"/>
          </w:pPr>
          <w:r>
            <w:t xml:space="preserve">           </w:t>
          </w:r>
        </w:p>
      </w:docPartBody>
    </w:docPart>
    <w:docPart>
      <w:docPartPr>
        <w:name w:val="0E2B7A61A5CF41AE8A4BCBD610B83B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C69035-8507-408F-8788-DA9EE1EC0FD7}"/>
      </w:docPartPr>
      <w:docPartBody>
        <w:p w:rsidR="005E4A34" w:rsidRDefault="00263C51" w:rsidP="00263C51">
          <w:pPr>
            <w:pStyle w:val="0E2B7A61A5CF41AE8A4BCBD610B83B49"/>
          </w:pPr>
          <w:r>
            <w:t xml:space="preserve">           </w:t>
          </w:r>
        </w:p>
      </w:docPartBody>
    </w:docPart>
    <w:docPart>
      <w:docPartPr>
        <w:name w:val="AE2941DF78CE421EA8F529537E8C22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8E9DF7-E710-4320-AD33-722D4053FD28}"/>
      </w:docPartPr>
      <w:docPartBody>
        <w:p w:rsidR="005E4A34" w:rsidRDefault="00263C51" w:rsidP="00263C51">
          <w:pPr>
            <w:pStyle w:val="AE2941DF78CE421EA8F529537E8C22AD"/>
          </w:pPr>
          <w:r>
            <w:t xml:space="preserve">           </w:t>
          </w:r>
        </w:p>
      </w:docPartBody>
    </w:docPart>
    <w:docPart>
      <w:docPartPr>
        <w:name w:val="F2E331AAAF15486DAA37FFAE8944B6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17E59F-3F1D-4823-973E-01BA348CF77C}"/>
      </w:docPartPr>
      <w:docPartBody>
        <w:p w:rsidR="005E4A34" w:rsidRDefault="00263C51" w:rsidP="00263C51">
          <w:pPr>
            <w:pStyle w:val="F2E331AAAF15486DAA37FFAE8944B665"/>
          </w:pPr>
          <w:r>
            <w:t xml:space="preserve">           </w:t>
          </w:r>
        </w:p>
      </w:docPartBody>
    </w:docPart>
    <w:docPart>
      <w:docPartPr>
        <w:name w:val="CD98CA2CC5BD463C8E7D02C18A62DA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F4D1EB-E7A4-45D8-A5E9-90095E5D7699}"/>
      </w:docPartPr>
      <w:docPartBody>
        <w:p w:rsidR="005E4A34" w:rsidRDefault="00263C51" w:rsidP="00263C51">
          <w:pPr>
            <w:pStyle w:val="CD98CA2CC5BD463C8E7D02C18A62DA0E"/>
          </w:pPr>
          <w:r>
            <w:t xml:space="preserve">           </w:t>
          </w:r>
        </w:p>
      </w:docPartBody>
    </w:docPart>
    <w:docPart>
      <w:docPartPr>
        <w:name w:val="45551CD5ADBD4B458D30F66603251D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84E1A1-89B0-449A-805E-397D8E54ED28}"/>
      </w:docPartPr>
      <w:docPartBody>
        <w:p w:rsidR="005E4A34" w:rsidRDefault="00263C51" w:rsidP="00263C51">
          <w:pPr>
            <w:pStyle w:val="45551CD5ADBD4B458D30F66603251DAE"/>
          </w:pPr>
          <w:r>
            <w:t xml:space="preserve">           </w:t>
          </w:r>
        </w:p>
      </w:docPartBody>
    </w:docPart>
    <w:docPart>
      <w:docPartPr>
        <w:name w:val="85B662627324448083656A7620EDB0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B45082-0613-4739-9A72-01EF8A691D26}"/>
      </w:docPartPr>
      <w:docPartBody>
        <w:p w:rsidR="005E4A34" w:rsidRDefault="00263C51" w:rsidP="00263C51">
          <w:pPr>
            <w:pStyle w:val="85B662627324448083656A7620EDB07B"/>
          </w:pPr>
          <w:r>
            <w:t xml:space="preserve">           </w:t>
          </w:r>
        </w:p>
      </w:docPartBody>
    </w:docPart>
    <w:docPart>
      <w:docPartPr>
        <w:name w:val="68A3CBFCBD34443BB78CEED9CF9FA2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6FCCA8-A60D-4009-AA50-43F244EB649B}"/>
      </w:docPartPr>
      <w:docPartBody>
        <w:p w:rsidR="005E4A34" w:rsidRDefault="00263C51" w:rsidP="00263C51">
          <w:pPr>
            <w:pStyle w:val="68A3CBFCBD34443BB78CEED9CF9FA276"/>
          </w:pPr>
          <w:r>
            <w:t xml:space="preserve">           </w:t>
          </w:r>
        </w:p>
      </w:docPartBody>
    </w:docPart>
    <w:docPart>
      <w:docPartPr>
        <w:name w:val="1AE19BCF896444FC85224B18BACE26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8BE195-9246-4E40-9F1E-E306BD14D786}"/>
      </w:docPartPr>
      <w:docPartBody>
        <w:p w:rsidR="005E4A34" w:rsidRDefault="00263C51" w:rsidP="00263C51">
          <w:pPr>
            <w:pStyle w:val="1AE19BCF896444FC85224B18BACE26C9"/>
          </w:pPr>
          <w:r>
            <w:t xml:space="preserve">           </w:t>
          </w:r>
        </w:p>
      </w:docPartBody>
    </w:docPart>
    <w:docPart>
      <w:docPartPr>
        <w:name w:val="2C7586436C034650A5AC7EDB99ACD4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B92470-276A-466A-9361-687A38FE80E0}"/>
      </w:docPartPr>
      <w:docPartBody>
        <w:p w:rsidR="005E4A34" w:rsidRDefault="00263C51" w:rsidP="00263C51">
          <w:pPr>
            <w:pStyle w:val="2C7586436C034650A5AC7EDB99ACD494"/>
          </w:pPr>
          <w:r>
            <w:t xml:space="preserve">           </w:t>
          </w:r>
        </w:p>
      </w:docPartBody>
    </w:docPart>
    <w:docPart>
      <w:docPartPr>
        <w:name w:val="31BB603DD7104FC6871B81EA894364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8E0DE5-84FB-478F-9A94-023BF859859B}"/>
      </w:docPartPr>
      <w:docPartBody>
        <w:p w:rsidR="005E4A34" w:rsidRDefault="00263C51" w:rsidP="00263C51">
          <w:pPr>
            <w:pStyle w:val="31BB603DD7104FC6871B81EA89436460"/>
          </w:pPr>
          <w:r>
            <w:t xml:space="preserve">                                                                                                                                                                </w:t>
          </w:r>
        </w:p>
      </w:docPartBody>
    </w:docPart>
    <w:docPart>
      <w:docPartPr>
        <w:name w:val="BDBD1748CE2441EB9BC22C9D095692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EA7B14-1753-41E8-9DED-327ABCC39459}"/>
      </w:docPartPr>
      <w:docPartBody>
        <w:p w:rsidR="005E4A34" w:rsidRDefault="00263C51" w:rsidP="00263C51">
          <w:pPr>
            <w:pStyle w:val="BDBD1748CE2441EB9BC22C9D09569253"/>
          </w:pPr>
          <w:r>
            <w:t xml:space="preserve">                                                                                                                                                             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Grande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Inter"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C51"/>
    <w:rsid w:val="00021D3B"/>
    <w:rsid w:val="001F4C93"/>
    <w:rsid w:val="00263C51"/>
    <w:rsid w:val="0048077A"/>
    <w:rsid w:val="005E4A34"/>
    <w:rsid w:val="00646273"/>
    <w:rsid w:val="00755FAF"/>
    <w:rsid w:val="007B02AA"/>
    <w:rsid w:val="00870C13"/>
    <w:rsid w:val="00876CF3"/>
    <w:rsid w:val="00AD1B09"/>
    <w:rsid w:val="00B11D3D"/>
    <w:rsid w:val="00B454D3"/>
    <w:rsid w:val="00BA144E"/>
    <w:rsid w:val="00BC7986"/>
    <w:rsid w:val="00BD121E"/>
    <w:rsid w:val="00E6740A"/>
    <w:rsid w:val="00E72F8E"/>
    <w:rsid w:val="00F05AA8"/>
    <w:rsid w:val="00F47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E3795077585424ABAA5A7BB34AD4252">
    <w:name w:val="1E3795077585424ABAA5A7BB34AD4252"/>
    <w:rsid w:val="00263C51"/>
  </w:style>
  <w:style w:type="paragraph" w:customStyle="1" w:styleId="29709ECD83E64378B2B87745AEC51CA8">
    <w:name w:val="29709ECD83E64378B2B87745AEC51CA8"/>
    <w:rsid w:val="00263C51"/>
  </w:style>
  <w:style w:type="paragraph" w:customStyle="1" w:styleId="F1E18332E9164370B8BE4FEE5569809A">
    <w:name w:val="F1E18332E9164370B8BE4FEE5569809A"/>
    <w:rsid w:val="00263C51"/>
  </w:style>
  <w:style w:type="paragraph" w:customStyle="1" w:styleId="8F82DD8EE9F740F5AD3C78A378ED0D0E">
    <w:name w:val="8F82DD8EE9F740F5AD3C78A378ED0D0E"/>
    <w:rsid w:val="00263C51"/>
  </w:style>
  <w:style w:type="paragraph" w:customStyle="1" w:styleId="4A2621B33B6E44DBBBF945CA1C38958C">
    <w:name w:val="4A2621B33B6E44DBBBF945CA1C38958C"/>
    <w:rsid w:val="00263C51"/>
  </w:style>
  <w:style w:type="paragraph" w:customStyle="1" w:styleId="6E5DA0257749407391225EAF3BB4994E">
    <w:name w:val="6E5DA0257749407391225EAF3BB4994E"/>
    <w:rsid w:val="00263C51"/>
  </w:style>
  <w:style w:type="paragraph" w:customStyle="1" w:styleId="9DD8885E174D43259F058CF8B5C19EE4">
    <w:name w:val="9DD8885E174D43259F058CF8B5C19EE4"/>
    <w:rsid w:val="00263C51"/>
  </w:style>
  <w:style w:type="paragraph" w:customStyle="1" w:styleId="1861045775F34B52B4BB8038D7F48675">
    <w:name w:val="1861045775F34B52B4BB8038D7F48675"/>
    <w:rsid w:val="00263C51"/>
  </w:style>
  <w:style w:type="paragraph" w:customStyle="1" w:styleId="4FC7366B2A244A8A86C7EF990AFE1FA4">
    <w:name w:val="4FC7366B2A244A8A86C7EF990AFE1FA4"/>
    <w:rsid w:val="00263C51"/>
  </w:style>
  <w:style w:type="paragraph" w:customStyle="1" w:styleId="294FAA2EE0F54D3F9CAF03DA8D113575">
    <w:name w:val="294FAA2EE0F54D3F9CAF03DA8D113575"/>
    <w:rsid w:val="00263C51"/>
  </w:style>
  <w:style w:type="paragraph" w:customStyle="1" w:styleId="AB0207CA4F294D74858808B67259C37E">
    <w:name w:val="AB0207CA4F294D74858808B67259C37E"/>
    <w:rsid w:val="00263C51"/>
  </w:style>
  <w:style w:type="paragraph" w:customStyle="1" w:styleId="54BFE9E05F374939B57D38C47817D4C3">
    <w:name w:val="54BFE9E05F374939B57D38C47817D4C3"/>
    <w:rsid w:val="00263C51"/>
  </w:style>
  <w:style w:type="paragraph" w:customStyle="1" w:styleId="CE66914426394A52AA5FEFAF69FBD4DB">
    <w:name w:val="CE66914426394A52AA5FEFAF69FBD4DB"/>
    <w:rsid w:val="00263C51"/>
  </w:style>
  <w:style w:type="paragraph" w:customStyle="1" w:styleId="EF27396A2FA0403B9F0C8DCF054F863E">
    <w:name w:val="EF27396A2FA0403B9F0C8DCF054F863E"/>
    <w:rsid w:val="00263C51"/>
  </w:style>
  <w:style w:type="paragraph" w:customStyle="1" w:styleId="7A8B5E0E31A84D3BB9383E0C76D804A3">
    <w:name w:val="7A8B5E0E31A84D3BB9383E0C76D804A3"/>
    <w:rsid w:val="00263C51"/>
  </w:style>
  <w:style w:type="paragraph" w:customStyle="1" w:styleId="2026C75892C24ED58903B0826F8E0CD9">
    <w:name w:val="2026C75892C24ED58903B0826F8E0CD9"/>
    <w:rsid w:val="00263C51"/>
  </w:style>
  <w:style w:type="paragraph" w:customStyle="1" w:styleId="ACBCC822864D4B119130BB0BDA770BDC">
    <w:name w:val="ACBCC822864D4B119130BB0BDA770BDC"/>
    <w:rsid w:val="00263C51"/>
  </w:style>
  <w:style w:type="paragraph" w:customStyle="1" w:styleId="389F8CF91B19439682C9EE967B2D5B95">
    <w:name w:val="389F8CF91B19439682C9EE967B2D5B95"/>
    <w:rsid w:val="00263C51"/>
  </w:style>
  <w:style w:type="paragraph" w:customStyle="1" w:styleId="C6DC6361554D423B8B3271D15F0F0D43">
    <w:name w:val="C6DC6361554D423B8B3271D15F0F0D43"/>
    <w:rsid w:val="00263C51"/>
  </w:style>
  <w:style w:type="paragraph" w:customStyle="1" w:styleId="5F8FA41BA9D3489591A190A4D32CE035">
    <w:name w:val="5F8FA41BA9D3489591A190A4D32CE035"/>
    <w:rsid w:val="00263C51"/>
  </w:style>
  <w:style w:type="paragraph" w:customStyle="1" w:styleId="577E99E688674E769FD122AD48DA39EC">
    <w:name w:val="577E99E688674E769FD122AD48DA39EC"/>
    <w:rsid w:val="00263C51"/>
  </w:style>
  <w:style w:type="paragraph" w:customStyle="1" w:styleId="9656E1ED27164AB4AEC651E69510FEB5">
    <w:name w:val="9656E1ED27164AB4AEC651E69510FEB5"/>
    <w:rsid w:val="00263C51"/>
  </w:style>
  <w:style w:type="paragraph" w:customStyle="1" w:styleId="27F67907F3714CF981A285CD59DE1B4D">
    <w:name w:val="27F67907F3714CF981A285CD59DE1B4D"/>
    <w:rsid w:val="00263C51"/>
  </w:style>
  <w:style w:type="paragraph" w:customStyle="1" w:styleId="F666AF97777A4E6A8429EE32B4CCB276">
    <w:name w:val="F666AF97777A4E6A8429EE32B4CCB276"/>
    <w:rsid w:val="00263C51"/>
  </w:style>
  <w:style w:type="paragraph" w:customStyle="1" w:styleId="7713D75CA6B84B589782494180EDB71D">
    <w:name w:val="7713D75CA6B84B589782494180EDB71D"/>
    <w:rsid w:val="00263C51"/>
  </w:style>
  <w:style w:type="paragraph" w:customStyle="1" w:styleId="ECEE35802B9C4820BE86663193941E00">
    <w:name w:val="ECEE35802B9C4820BE86663193941E00"/>
    <w:rsid w:val="00263C51"/>
  </w:style>
  <w:style w:type="paragraph" w:customStyle="1" w:styleId="0EE351B142784C118D220F9B9BD28A7B">
    <w:name w:val="0EE351B142784C118D220F9B9BD28A7B"/>
    <w:rsid w:val="00263C51"/>
  </w:style>
  <w:style w:type="paragraph" w:customStyle="1" w:styleId="5333CE5E393D4F869CA454CBB4E9B6CA">
    <w:name w:val="5333CE5E393D4F869CA454CBB4E9B6CA"/>
    <w:rsid w:val="00263C51"/>
  </w:style>
  <w:style w:type="paragraph" w:customStyle="1" w:styleId="4DBC9A9770184342BE1ECFFA0FCDBB2E">
    <w:name w:val="4DBC9A9770184342BE1ECFFA0FCDBB2E"/>
    <w:rsid w:val="00263C51"/>
  </w:style>
  <w:style w:type="paragraph" w:customStyle="1" w:styleId="15FEA30D6EF64FFABA91F09524623C81">
    <w:name w:val="15FEA30D6EF64FFABA91F09524623C81"/>
    <w:rsid w:val="00263C51"/>
  </w:style>
  <w:style w:type="paragraph" w:customStyle="1" w:styleId="B152F2BFF13C4DAD81F6145075D7EA18">
    <w:name w:val="B152F2BFF13C4DAD81F6145075D7EA18"/>
    <w:rsid w:val="00263C51"/>
  </w:style>
  <w:style w:type="paragraph" w:customStyle="1" w:styleId="F0A15321E34F42BDA9D7EF67E76508D5">
    <w:name w:val="F0A15321E34F42BDA9D7EF67E76508D5"/>
    <w:rsid w:val="00263C51"/>
  </w:style>
  <w:style w:type="paragraph" w:customStyle="1" w:styleId="0E2B7A61A5CF41AE8A4BCBD610B83B49">
    <w:name w:val="0E2B7A61A5CF41AE8A4BCBD610B83B49"/>
    <w:rsid w:val="00263C51"/>
  </w:style>
  <w:style w:type="paragraph" w:customStyle="1" w:styleId="AE2941DF78CE421EA8F529537E8C22AD">
    <w:name w:val="AE2941DF78CE421EA8F529537E8C22AD"/>
    <w:rsid w:val="00263C51"/>
  </w:style>
  <w:style w:type="paragraph" w:customStyle="1" w:styleId="F2E331AAAF15486DAA37FFAE8944B665">
    <w:name w:val="F2E331AAAF15486DAA37FFAE8944B665"/>
    <w:rsid w:val="00263C51"/>
  </w:style>
  <w:style w:type="paragraph" w:customStyle="1" w:styleId="CD98CA2CC5BD463C8E7D02C18A62DA0E">
    <w:name w:val="CD98CA2CC5BD463C8E7D02C18A62DA0E"/>
    <w:rsid w:val="00263C51"/>
  </w:style>
  <w:style w:type="paragraph" w:customStyle="1" w:styleId="45551CD5ADBD4B458D30F66603251DAE">
    <w:name w:val="45551CD5ADBD4B458D30F66603251DAE"/>
    <w:rsid w:val="00263C51"/>
  </w:style>
  <w:style w:type="paragraph" w:customStyle="1" w:styleId="85B662627324448083656A7620EDB07B">
    <w:name w:val="85B662627324448083656A7620EDB07B"/>
    <w:rsid w:val="00263C51"/>
  </w:style>
  <w:style w:type="paragraph" w:customStyle="1" w:styleId="68A3CBFCBD34443BB78CEED9CF9FA276">
    <w:name w:val="68A3CBFCBD34443BB78CEED9CF9FA276"/>
    <w:rsid w:val="00263C51"/>
  </w:style>
  <w:style w:type="paragraph" w:customStyle="1" w:styleId="1AE19BCF896444FC85224B18BACE26C9">
    <w:name w:val="1AE19BCF896444FC85224B18BACE26C9"/>
    <w:rsid w:val="00263C51"/>
  </w:style>
  <w:style w:type="paragraph" w:customStyle="1" w:styleId="2C7586436C034650A5AC7EDB99ACD494">
    <w:name w:val="2C7586436C034650A5AC7EDB99ACD494"/>
    <w:rsid w:val="00263C51"/>
  </w:style>
  <w:style w:type="paragraph" w:customStyle="1" w:styleId="31BB603DD7104FC6871B81EA89436460">
    <w:name w:val="31BB603DD7104FC6871B81EA89436460"/>
    <w:rsid w:val="00263C51"/>
  </w:style>
  <w:style w:type="paragraph" w:customStyle="1" w:styleId="BDBD1748CE2441EB9BC22C9D09569253">
    <w:name w:val="BDBD1748CE2441EB9BC22C9D09569253"/>
    <w:rsid w:val="00263C5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Y8x/UngdtaBB4wvxWfL21frgOOw==">CgMxLjAaJwoBMBIiCiAIBCocCgtBQUFCbGFqR09KbxAIGgtBQUFCbGFqR09KbxonCgExEiIKIAgEKhwKC0FBQUJsYWpHT0pvEAgaC0FBQUJsalQ5VWRRGh8KATISGgoYCAlSFAoSdGFibGUuMTBnemd2bnUyc3ZrGh8KATMSGgoYCAlSFAoSdGFibGUuY2ZidXhqaXY5YjBlGicKATQSIgogCAQqHAoLQUFBQmxqVDlVZFkQCBoLQUFBQmxqVDlVZFkaJwoBNRIiCiAIBCocCgtBQUFCbGpUOVVkWRAIGgtBQUFCbGpUOVVlTRonCgE2EiIKIAgEKhwKC0FBQUJsalQ5VWRZEAgaC0FBQUJsalQ5VWVjGh8KATcSGgoYCAlSFAoSdGFibGUuZWZwd3Qzemk5NnJyIpQLCgtBQUFCbGFqR09KbxLiCgoLQUFBQmxhakdPSm8SC0FBQUJsYWpHT0pvGpIBCgl0ZXh0L2h0bWwShAFBc3N1bWUgdGhpcyBpcyB0aGUgbGlzdCBvZiBxdWFsaWZ5aW5nIGNvbW9yYmlkaXRpZXMgcHJvdmlkZWQgYnkgQk9CPyBPciBhcmUgd2UgYWJsZSB0byBhY2NlcHQgb3RoZXIgY3JpdGVyaWEgdG9vIChBcyBwZXIgc2VjdGlvbiA2KT8ikwEKCnRleHQvcGxhaW4ShAFBc3N1bWUgdGhpcyBpcyB0aGUgbGlzdCBvZiBxdWFsaWZ5aW5nIGNvbW9yYmlkaXRpZXMgcHJvdmlkZWQgYnkgQk9CPyBPciBhcmUgd2UgYWJsZSB0byBhY2NlcHQgb3RoZXIgY3JpdGVyaWEgdG9vIChBcyBwZXIgc2VjdGlvbiA2KT8qGyIVMTA4NjM0NTM1MDEyMDI0ODYwODkzKAA4ADCHxte09TI4uI7o9fUyQr8ECgtBQUFCbGpUOVVkURILQUFBQmxhakdPSm8anwEKCXRleHQvaHRtbBKRAVllcywgdGhpcyBpcyB0aGUgbGlzdCBzcGVjaWZpZWQgZm9yIEJPQi4gU28gbG9uZyBhcyB0aGUgR1AgaGFzIHRpY2tlZCB0aGUgYm94IHRvIGNvbmZpcm0gZWxpZ2liaWxpdHnCoHdlIHdpbGwgcHJvY2VlZCAoYWZ0ZXIgY3Jvc3MtY2hlY2tpbmcgQk1JKS4ioAEKCnRleHQvcGxhaW4SkQFZZXMsIHRoaXMgaXMgdGhlIGxpc3Qgc3BlY2lmaWVkIGZvciBCT0IuIFNvIGxvbmcgYXMgdGhlIEdQIGhhcyB0aWNrZWQgdGhlIGJveCB0byBjb25maXJtIGVsaWdpYmlsaXR5wqB3ZSB3aWxsIHByb2NlZWQgKGFmdGVyIGNyb3NzLWNoZWNraW5nIEJNSSkuKhsiFTExODQxMzY2MTgxMDcxNTAwMzkzNigAOAAwuI7o9fUyOLiO6PX1MloMa2FzNjl3aWRjczl0cgIgAHgAmgEGCAAQABgAqgGUARKRAVllcywgdGhpcyBpcyB0aGUgbGlzdCBzcGVjaWZpZWQgZm9yIEJPQi4gU28gbG9uZyBhcyB0aGUgR1AgaGFzIHRpY2tlZCB0aGUgYm94IHRvIGNvbmZpcm0gZWxpZ2liaWxpdHnCoHdlIHdpbGwgcHJvY2VlZCAoYWZ0ZXIgY3Jvc3MtY2hlY2tpbmcgQk1JKS5K/wEKCnRleHQvcGxhaW4S8AFUeXBlIDIgZGlhYmV0ZXMKSHlwZXJ0ZW5zaW9uCkJlbmlnbiBpbnRyYWNyYW5pYWwgaHlwZXJ0ZW5zaW9uCk5vbi1hbGNvaG9saWMgZmF0dHkgbGl2ZXIgZGlzZWFzZQpDYXJkaW92YXNjdWxhciBkaXNlYXNlCkR5c2xpcGlkYWVtaWEKU2xlZXAgYXBub2VhCk5vbi1kaWFiZXRpYyBoeXBlcmdseWNhZW1pYSAoZGVmaW5lZCBhcyBhIGhhZW1vZ2xvYmluIEExYyBsZXZlbCBvZiA0MiBtbW9sL21vbCB0byA0NyBtbW9sL21vbClaDDZudjQzNmVldGFmcHICIAB4AJoBBggAEAAYAKoBhwEShAFBc3N1bWUgdGhpcyBpcyB0aGUgbGlzdCBvZiBxdWFsaWZ5aW5nIGNvbW9yYmlkaXRpZXMgcHJvdmlkZWQgYnkgQk9CPyBPciBhcmUgd2UgYWJsZSB0byBhY2NlcHQgb3RoZXIgY3JpdGVyaWEgdG9vIChBcyBwZXIgc2VjdGlvbiA2KT+wAQC4AQAYh8bXtPUyILiO6PX1MjAAQhBraXgub3o3bHc5bDZ0YWlzIpIQCgtBQUFCbGpUOVVkWRLiDwoLQUFBQmxqVDlVZFkSC0FBQUJsalQ5VWRZGqgDCgl0ZXh0L2h0bWwSmgNAPGEgaHJlZj0ibWFpbHRvOml2YW4udmFzaW5Ab3ZpdmEuY29tIiB0YXJnZXQ9Il9ibGFuayI+aXZhbi52YXNpbkBvdml2YS5jb208L2E+IGZpbmFsIHdvcmRpbmcgY2hhbmdlcyAvIG9yZGVyIGNoYW5nZXMgbm93IGNvbXBsZXRlZMKgaGVyZSEgU2hhaW5lIGhlbHBmdWxseSBwb2ludGVkIG91dCB0aGF0IG9mdGVuIHdoZW4gdGhpcyBpcyBjb252ZXJ0ZWTCoHRvIGEgd29yZCBkb2N1bWVudCBpdCBjYW4gYmUgZGlmZmljdWx0wqBmb3IgR1BzIHRvIHRpY2sgdGhlIGJveC4gSXMgdGhpcyBzb21ldGhpbmfCoHdlIGNvdWxkIGxvb2sgYXQgdG8gZW5zdXJlIGZvcm1hdHRpbmcgaXMgdXNlciBmcmllbmRseSBhcyBwb3NzaWJsZT8gV2lsbCBhbHNvIGhlbHAgdG8gYXZvaWQgR1BzIG1hcmtpbmcgb3V0c2lkZSBvZiB0aGUgYm94PyLvAgoKdGV4dC9wbGFpbhLgAkBpdmFuLnZhc2luQG92aXZhLmNvbSBmaW5hbCB3b3JkaW5nIGNoYW5nZXMgLyBvcmRlciBjaGFuZ2VzIG5vdyBjb21wbGV0ZWTCoGhlcmUhIFNoYWluZSBoZWxwZnVsbHkgcG9pbnRlZCBvdXQgdGhhdCBvZnRlbiB3aGVuIHRoaXMgaXMgY29udmVydGVkwqB0byBhIHdvcmQgZG9jdW1lbnQgaXQgY2FuIGJlIGRpZmZpY3VsdMKgZm9yIEdQcyB0byB0aWNrIHRoZSBib3guIElzIHRoaXMgc29tZXRoaW5nwqB3ZSBjb3VsZCBsb29rIGF0IHRvIGVuc3VyZSBmb3JtYXR0aW5nIGlzIHVzZXIgZnJpZW5kbHkgYXMgcG9zc2libGU/IFdpbGwgYWxzbyBoZWxwIHRvIGF2b2lkIEdQcyBtYXJraW5nIG91dHNpZGUgb2YgdGhlIGJveD8qGyIVMTE4NDEzNjYxODEwNzE1MDAzOTM2KAA4ADDKoez19TI4uLu59vUyQsIBCgtBQUFCbGpUOVVlTRILQUFBQmxqVDlVZFkaIQoJdGV4dC9odG1sEhRsZXQgbWUgdHJ5IHNvbWV0aGluZyIiCgp0ZXh0L3BsYWluEhRsZXQgbWUgdHJ5IHNvbWV0aGluZyobIhUxMTQzODU5NTUxMDQzOTY5NjQ3ODYoADgAMN7/sPb1Mjje/7D29TJaDDQ4YmlzMHBidWh1enICIAB4AJoBBggAEAAYAKoBFhIUbGV0IG1lIHRyeSBzb21ldGhpbmdCvgMKC0FBQUJsalQ5VWVjEgtBQUFCbGpUOVVkWRp1Cgl0ZXh0L2h0bWwSaEkgdXNlZCByZWd1bGFyIGNoZWNrYm94ZXMgaGVyZSwgY2FuIHlvdSBjaGVjayB3aGV0aGVyIGl0IHdvcmtzIHdpdGggV29yZD8gaSBkb250IGhhdmUgYSB3aW5kb3dzIGNvbXB1dGVyInYKCnRleHQvcGxhaW4SaEkgdXNlZCByZWd1bGFyIGNoZWNrYm94ZXMgaGVyZSwgY2FuIHlvdSBjaGVjayB3aGV0aGVyIGl0IHdvcmtzIHdpdGggV29yZD8gaSBkb250IGhhdmUgYSB3aW5kb3dzIGNvbXB1dGVyKhsiFTExNDM4NTk1NTEwNDM5Njk2NDc4NigAOAAwuLu59vUyOLi7ufb1MloMdnF5b3VuYmUzeHZqcgIgAHgAmgEGCAAQABgAqgFqEmhJIHVzZWQgcmVndWxhciBjaGVja2JveGVzIGhlcmUsIGNhbiB5b3UgY2hlY2sgd2hldGhlciBpdCB3b3JrcyB3aXRoIFdvcmQ/IGkgZG9udCBoYXZlIGEgd2luZG93cyBjb21wdXRlckoZCgp0ZXh0L3BsYWluEgtSZXRpbm9wYXRoeVAEWgs3enFvazQyaGl1bnICIAB4AJIBHQobIhUxMTQzODU5NTUxMDQzOTY5NjQ3ODYoADgAmgEGCAAQABgAqgGdAxKaA0A8YSBocmVmPSJtYWlsdG86aXZhbi52YXNpbkBvdml2YS5jb20iIHRhcmdldD0iX2JsYW5rIj5pdmFuLnZhc2luQG92aXZhLmNvbTwvYT4gZmluYWwgd29yZGluZyBjaGFuZ2VzIC8gb3JkZXIgY2hhbmdlcyBub3cgY29tcGxldGVkwqBoZXJlISBTaGFpbmUgaGVscGZ1bGx5IHBvaW50ZWQgb3V0IHRoYXQgb2Z0ZW4gd2hlbiB0aGlzIGlzIGNvbnZlcnRlZMKgdG8gYSB3b3JkIGRvY3VtZW50IGl0IGNhbiBiZSBkaWZmaWN1bHTCoGZvciBHUHMgdG8gdGljayB0aGUgYm94LiBJcyB0aGlzIHNvbWV0aGluZ8Kgd2UgY291bGQgbG9vayBhdCB0byBlbnN1cmUgZm9ybWF0dGluZyBpcyB1c2VyIGZyaWVuZGx5IGFzIHBvc3NpYmxlPyBXaWxsIGFsc28gaGVscCB0byBhdm9pZCBHUHMgbWFya2luZyBvdXRzaWRlIG9mIHRoZSBib3g/GMqh7PX1MiC4u7n29TJCEGtpeC52cWc3NHF3dDhyNTk4AGolChRzdWdnZXN0LnU2aGZsaDdra3dwYRINSGFycmlldCBJbXJpZWolChRzdWdnZXN0LjRoNjFmdThnNGM0ZRINSGFycmlldCBJbXJpZWolChRzdWdnZXN0LjZ4dTJscHdrOW9haxINVmljdG9yaWEgV29vZGomChRzdWdnZXN0LjVuaDh2dXdldzlqeRIOTWFyY29zIFBlcmVpcmFqJQoUc3VnZ2VzdC5kZHplZXp5anF2dW4SDVZpY3RvcmlhIFdvb2RqJQoUc3VnZ2VzdC5hcDAxanM5eGgydmYSDUhhcnJpZXQgSW1yaWVyITFLZ1BCcHh5cjNfYVBBalVpUW1la0NMakxicHk1SFd4b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4</Pages>
  <Words>996</Words>
  <Characters>5682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Oliver Brady</dc:creator>
  <cp:lastModifiedBy>Gabriela Strzelecka</cp:lastModifiedBy>
  <cp:revision>17</cp:revision>
  <dcterms:created xsi:type="dcterms:W3CDTF">2025-08-13T07:40:00Z</dcterms:created>
  <dcterms:modified xsi:type="dcterms:W3CDTF">2026-03-23T17:31:00Z</dcterms:modified>
</cp:coreProperties>
</file>