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2" w14:textId="603C928C" w:rsidR="006B74EF" w:rsidRPr="009323CD" w:rsidRDefault="066A3BEF" w:rsidP="009B0C3D">
      <w:pPr>
        <w:shd w:val="clear" w:color="auto" w:fill="F7ECE7"/>
        <w:spacing w:before="360" w:after="0"/>
        <w:rPr>
          <w:rFonts w:asciiTheme="minorHAnsi" w:eastAsia="Inter" w:hAnsiTheme="minorHAnsi" w:cstheme="minorHAnsi"/>
          <w:color w:val="FF0000"/>
          <w:sz w:val="16"/>
          <w:szCs w:val="16"/>
        </w:rPr>
      </w:pPr>
      <w:r w:rsidRPr="009323CD">
        <w:rPr>
          <w:rFonts w:asciiTheme="minorHAnsi" w:eastAsia="Inter" w:hAnsiTheme="minorHAnsi" w:cstheme="minorHAnsi"/>
          <w:b/>
          <w:bCs/>
          <w:color w:val="000E30"/>
        </w:rPr>
        <w:t xml:space="preserve">Please complete all sections of this form and confirm your local ICB’s BMI and eligibility criteria requirements (found in the section below) before referring. </w:t>
      </w:r>
    </w:p>
    <w:tbl>
      <w:tblPr>
        <w:tblStyle w:val="affffff1"/>
        <w:tblpPr w:leftFromText="180" w:rightFromText="180" w:topFromText="180" w:bottomFromText="180" w:vertAnchor="text" w:horzAnchor="margin" w:tblpY="325"/>
        <w:tblW w:w="90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067"/>
      </w:tblGrid>
      <w:tr w:rsidR="006B74EF" w14:paraId="4D636FB9" w14:textId="77777777" w:rsidTr="006D4B71">
        <w:trPr>
          <w:trHeight w:val="570"/>
        </w:trPr>
        <w:tc>
          <w:tcPr>
            <w:tcW w:w="9067" w:type="dxa"/>
            <w:tcBorders>
              <w:bottom w:val="single" w:sz="4" w:space="0" w:color="000000"/>
            </w:tcBorders>
            <w:shd w:val="clear" w:color="auto" w:fill="29B997"/>
          </w:tcPr>
          <w:p w14:paraId="00000003" w14:textId="77777777" w:rsidR="006B74EF" w:rsidRPr="006D4B71" w:rsidRDefault="00142DDF" w:rsidP="006D4B71">
            <w:pPr>
              <w:rPr>
                <w:b/>
                <w:color w:val="FFFFFF"/>
              </w:rPr>
            </w:pPr>
            <w:r w:rsidRPr="006D4B71">
              <w:rPr>
                <w:b/>
                <w:color w:val="FFFFFF"/>
              </w:rPr>
              <w:t>Eligibility Criteria</w:t>
            </w:r>
          </w:p>
          <w:p w14:paraId="00000004" w14:textId="6857BE64" w:rsidR="006B74EF" w:rsidRDefault="00142DDF" w:rsidP="006D4B71">
            <w:pPr>
              <w:rPr>
                <w:b/>
                <w:color w:val="FFFFFF"/>
                <w:sz w:val="24"/>
                <w:szCs w:val="24"/>
              </w:rPr>
            </w:pPr>
            <w:r w:rsidRPr="006D4B71">
              <w:rPr>
                <w:b/>
                <w:color w:val="FFFFFF"/>
              </w:rPr>
              <w:t>Version:</w:t>
            </w:r>
            <w:r w:rsidR="0002316D">
              <w:rPr>
                <w:b/>
                <w:color w:val="FFFFFF"/>
              </w:rPr>
              <w:t xml:space="preserve"> </w:t>
            </w:r>
            <w:r w:rsidR="00020D31" w:rsidRPr="00020D31">
              <w:rPr>
                <w:b/>
                <w:color w:val="FFFFFF"/>
              </w:rPr>
              <w:t>QKS_</w:t>
            </w:r>
            <w:r w:rsidR="00020D31">
              <w:rPr>
                <w:b/>
                <w:color w:val="FFFFFF"/>
              </w:rPr>
              <w:t>20260401</w:t>
            </w:r>
            <w:r w:rsidR="00020D31" w:rsidRPr="00020D31">
              <w:rPr>
                <w:b/>
                <w:color w:val="FFFFFF"/>
              </w:rPr>
              <w:t>_v</w:t>
            </w:r>
            <w:r w:rsidR="00020D31">
              <w:rPr>
                <w:b/>
                <w:color w:val="FFFFFF"/>
              </w:rPr>
              <w:t>4</w:t>
            </w:r>
            <w:r w:rsidR="00020D31" w:rsidRPr="00020D31">
              <w:rPr>
                <w:b/>
                <w:color w:val="FFFFFF"/>
              </w:rPr>
              <w:t>.0</w:t>
            </w:r>
          </w:p>
        </w:tc>
      </w:tr>
      <w:tr w:rsidR="009C1B23" w14:paraId="28D78A64" w14:textId="77777777" w:rsidTr="00FF36E9">
        <w:trPr>
          <w:trHeight w:val="570"/>
        </w:trPr>
        <w:tc>
          <w:tcPr>
            <w:tcW w:w="9067" w:type="dxa"/>
            <w:tcBorders>
              <w:bottom w:val="single" w:sz="4" w:space="0" w:color="auto"/>
            </w:tcBorders>
          </w:tcPr>
          <w:p w14:paraId="5B57F096" w14:textId="51E4819B" w:rsidR="00553507" w:rsidRPr="006D4B71" w:rsidRDefault="00553507" w:rsidP="005B59C5">
            <w:pPr>
              <w:spacing w:line="276" w:lineRule="auto"/>
            </w:pPr>
            <w:r w:rsidRPr="004A5B0A">
              <w:t>Please tick one of the following boxes to show which eligibility criteria the patient meets.</w:t>
            </w:r>
          </w:p>
          <w:p w14:paraId="2DA4F9C5" w14:textId="7F89EB3B" w:rsidR="002B21CC" w:rsidRPr="00020D31" w:rsidRDefault="00000000" w:rsidP="00020D31">
            <w:pPr>
              <w:spacing w:before="120" w:line="276" w:lineRule="auto"/>
              <w:rPr>
                <w:highlight w:val="white"/>
              </w:rPr>
            </w:pPr>
            <w:sdt>
              <w:sdtPr>
                <w:rPr>
                  <w:b/>
                  <w:bCs/>
                </w:rPr>
                <w:id w:val="12600977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20D31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020D31" w:rsidRPr="00020D31">
              <w:rPr>
                <w:rFonts w:asciiTheme="minorHAnsi" w:hAnsiTheme="minorHAnsi" w:cstheme="minorHAnsi"/>
                <w:highlight w:val="white"/>
              </w:rPr>
              <w:t xml:space="preserve"> </w:t>
            </w:r>
            <w:r w:rsidR="00020D31">
              <w:rPr>
                <w:rFonts w:asciiTheme="minorHAnsi" w:hAnsiTheme="minorHAnsi" w:cstheme="minorHAnsi"/>
                <w:highlight w:val="white"/>
              </w:rPr>
              <w:t xml:space="preserve"> </w:t>
            </w:r>
            <w:r w:rsidR="00020D31" w:rsidRPr="00020D31">
              <w:rPr>
                <w:highlight w:val="white"/>
              </w:rPr>
              <w:t xml:space="preserve">The patient has a </w:t>
            </w:r>
            <w:r w:rsidR="00020D31" w:rsidRPr="00020D31">
              <w:rPr>
                <w:b/>
                <w:bCs/>
                <w:highlight w:val="white"/>
              </w:rPr>
              <w:t>BMI of at least 40 kg/m2*</w:t>
            </w:r>
            <w:r w:rsidR="00020D31" w:rsidRPr="00020D31">
              <w:rPr>
                <w:highlight w:val="white"/>
              </w:rPr>
              <w:t xml:space="preserve"> </w:t>
            </w:r>
            <w:r w:rsidR="00020D31" w:rsidRPr="00020D31">
              <w:rPr>
                <w:b/>
                <w:bCs/>
                <w:color w:val="EE0000"/>
                <w:highlight w:val="white"/>
              </w:rPr>
              <w:t>and</w:t>
            </w:r>
            <w:r w:rsidR="00020D31" w:rsidRPr="00020D31">
              <w:rPr>
                <w:highlight w:val="white"/>
              </w:rPr>
              <w:t xml:space="preserve"> at least </w:t>
            </w:r>
            <w:r w:rsidR="00020D31" w:rsidRPr="00020D31">
              <w:rPr>
                <w:b/>
                <w:bCs/>
                <w:highlight w:val="white"/>
              </w:rPr>
              <w:t>four of the five health conditions listed below</w:t>
            </w:r>
            <w:r w:rsidR="00020D31" w:rsidRPr="00020D31">
              <w:rPr>
                <w:highlight w:val="white"/>
              </w:rPr>
              <w:t xml:space="preserve"> </w:t>
            </w:r>
            <w:r w:rsidR="00020D31" w:rsidRPr="00020D31">
              <w:rPr>
                <w:b/>
                <w:bCs/>
                <w:highlight w:val="white"/>
              </w:rPr>
              <w:t>and</w:t>
            </w:r>
            <w:r w:rsidR="00020D31" w:rsidRPr="00020D31">
              <w:rPr>
                <w:highlight w:val="white"/>
              </w:rPr>
              <w:t xml:space="preserve"> has completed Tier 1 &amp; 2 weight management interventions prior to referral</w:t>
            </w:r>
          </w:p>
          <w:p w14:paraId="6D902CAE" w14:textId="1F082C43" w:rsidR="005B59C5" w:rsidRPr="005B59C5" w:rsidRDefault="005B59C5" w:rsidP="006D4B71">
            <w:pPr>
              <w:spacing w:before="120" w:line="276" w:lineRule="auto"/>
              <w:rPr>
                <w:b/>
                <w:bCs/>
                <w:highlight w:val="white"/>
              </w:rPr>
            </w:pPr>
            <w:r w:rsidRPr="005B59C5">
              <w:rPr>
                <w:b/>
                <w:bCs/>
                <w:color w:val="EE0000"/>
              </w:rPr>
              <w:t>Complete list of co-morbidities – please indicate relevant below:</w:t>
            </w:r>
          </w:p>
          <w:p w14:paraId="54E2B33F" w14:textId="2BB26364" w:rsidR="002B21CC" w:rsidRPr="006D4B71" w:rsidRDefault="00000000" w:rsidP="006D4B71">
            <w:pPr>
              <w:pStyle w:val="ListParagraph"/>
              <w:spacing w:before="120" w:line="276" w:lineRule="auto"/>
              <w:ind w:left="1080"/>
              <w:rPr>
                <w:sz w:val="20"/>
                <w:szCs w:val="20"/>
                <w:highlight w:val="white"/>
              </w:rPr>
            </w:pPr>
            <w:sdt>
              <w:sdtPr>
                <w:rPr>
                  <w:b/>
                  <w:bCs/>
                </w:rPr>
                <w:id w:val="11592632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D4B71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6D4B71" w:rsidRPr="006D4B71">
              <w:rPr>
                <w:sz w:val="20"/>
                <w:szCs w:val="20"/>
              </w:rPr>
              <w:t xml:space="preserve"> </w:t>
            </w:r>
            <w:r w:rsidR="006D4B71">
              <w:rPr>
                <w:sz w:val="20"/>
                <w:szCs w:val="20"/>
              </w:rPr>
              <w:t xml:space="preserve"> </w:t>
            </w:r>
            <w:r w:rsidR="00020D31" w:rsidRPr="006D4B71">
              <w:rPr>
                <w:sz w:val="20"/>
                <w:szCs w:val="20"/>
              </w:rPr>
              <w:t>Type 2 diabetes</w:t>
            </w:r>
            <w:r w:rsidR="00020D31">
              <w:rPr>
                <w:sz w:val="20"/>
                <w:szCs w:val="20"/>
              </w:rPr>
              <w:t xml:space="preserve"> mellitus</w:t>
            </w:r>
          </w:p>
          <w:p w14:paraId="261A8370" w14:textId="2646F04F" w:rsidR="002B21CC" w:rsidRPr="006D4B71" w:rsidRDefault="00000000" w:rsidP="006D4B71">
            <w:pPr>
              <w:pStyle w:val="ListParagraph"/>
              <w:spacing w:before="120" w:line="276" w:lineRule="auto"/>
              <w:ind w:left="1080"/>
              <w:rPr>
                <w:sz w:val="20"/>
                <w:szCs w:val="20"/>
                <w:highlight w:val="white"/>
              </w:rPr>
            </w:pPr>
            <w:sdt>
              <w:sdtPr>
                <w:rPr>
                  <w:b/>
                  <w:bCs/>
                </w:rPr>
                <w:id w:val="-3245127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D4B71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6D4B71" w:rsidRPr="006D4B71">
              <w:rPr>
                <w:sz w:val="20"/>
                <w:szCs w:val="20"/>
              </w:rPr>
              <w:t xml:space="preserve"> </w:t>
            </w:r>
            <w:r w:rsidR="006D4B71">
              <w:rPr>
                <w:sz w:val="20"/>
                <w:szCs w:val="20"/>
              </w:rPr>
              <w:t xml:space="preserve"> </w:t>
            </w:r>
            <w:r w:rsidR="00020D31">
              <w:rPr>
                <w:sz w:val="20"/>
                <w:szCs w:val="20"/>
              </w:rPr>
              <w:t>High blood pressure (hypertension)</w:t>
            </w:r>
          </w:p>
          <w:p w14:paraId="2373ED5B" w14:textId="317512FD" w:rsidR="00020D31" w:rsidRPr="00020D31" w:rsidRDefault="00000000" w:rsidP="00020D31">
            <w:pPr>
              <w:pStyle w:val="ListParagraph"/>
              <w:spacing w:before="120" w:line="276" w:lineRule="auto"/>
              <w:ind w:left="1080"/>
              <w:rPr>
                <w:sz w:val="20"/>
                <w:szCs w:val="20"/>
              </w:rPr>
            </w:pPr>
            <w:sdt>
              <w:sdtPr>
                <w:rPr>
                  <w:b/>
                  <w:bCs/>
                </w:rPr>
                <w:id w:val="-6472776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D4B71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6D4B71" w:rsidRPr="006D4B71">
              <w:rPr>
                <w:sz w:val="20"/>
                <w:szCs w:val="20"/>
              </w:rPr>
              <w:t xml:space="preserve"> </w:t>
            </w:r>
            <w:r w:rsidR="006D4B71">
              <w:rPr>
                <w:sz w:val="20"/>
                <w:szCs w:val="20"/>
              </w:rPr>
              <w:t xml:space="preserve"> </w:t>
            </w:r>
            <w:r w:rsidR="009C1B23" w:rsidRPr="006D4B71">
              <w:rPr>
                <w:sz w:val="20"/>
                <w:szCs w:val="20"/>
              </w:rPr>
              <w:t>H</w:t>
            </w:r>
            <w:r w:rsidR="00020D31">
              <w:rPr>
                <w:sz w:val="20"/>
                <w:szCs w:val="20"/>
              </w:rPr>
              <w:t>eart disease (cardiovascular disease)</w:t>
            </w:r>
          </w:p>
          <w:p w14:paraId="4A10E69B" w14:textId="4E6E4DDE" w:rsidR="002B21CC" w:rsidRPr="006D4B71" w:rsidRDefault="00000000" w:rsidP="006D4B71">
            <w:pPr>
              <w:pStyle w:val="ListParagraph"/>
              <w:spacing w:before="120" w:line="276" w:lineRule="auto"/>
              <w:ind w:left="1080"/>
              <w:rPr>
                <w:sz w:val="20"/>
                <w:szCs w:val="20"/>
                <w:highlight w:val="white"/>
              </w:rPr>
            </w:pPr>
            <w:sdt>
              <w:sdtPr>
                <w:rPr>
                  <w:b/>
                  <w:bCs/>
                </w:rPr>
                <w:id w:val="17772197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D4B71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6D4B71" w:rsidRPr="006D4B71">
              <w:rPr>
                <w:sz w:val="20"/>
                <w:szCs w:val="20"/>
              </w:rPr>
              <w:t xml:space="preserve"> </w:t>
            </w:r>
            <w:r w:rsidR="006D4B71">
              <w:rPr>
                <w:sz w:val="20"/>
                <w:szCs w:val="20"/>
              </w:rPr>
              <w:t xml:space="preserve"> </w:t>
            </w:r>
            <w:r w:rsidR="009C1B23" w:rsidRPr="006D4B71">
              <w:rPr>
                <w:sz w:val="20"/>
                <w:szCs w:val="20"/>
              </w:rPr>
              <w:t>Obstructive sleep apnoea</w:t>
            </w:r>
          </w:p>
          <w:p w14:paraId="492D03F2" w14:textId="68E47BB8" w:rsidR="00553507" w:rsidRPr="006D4B71" w:rsidRDefault="00000000" w:rsidP="006D4B71">
            <w:pPr>
              <w:pStyle w:val="ListParagraph"/>
              <w:spacing w:before="120" w:line="276" w:lineRule="auto"/>
              <w:ind w:left="1080"/>
              <w:rPr>
                <w:sz w:val="20"/>
                <w:szCs w:val="20"/>
                <w:highlight w:val="white"/>
              </w:rPr>
            </w:pPr>
            <w:sdt>
              <w:sdtPr>
                <w:rPr>
                  <w:b/>
                  <w:bCs/>
                </w:rPr>
                <w:id w:val="-2536700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D4B71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6D4B71" w:rsidRPr="006D4B71">
              <w:rPr>
                <w:sz w:val="20"/>
                <w:szCs w:val="20"/>
              </w:rPr>
              <w:t xml:space="preserve"> </w:t>
            </w:r>
            <w:r w:rsidR="006D4B71">
              <w:rPr>
                <w:sz w:val="20"/>
                <w:szCs w:val="20"/>
              </w:rPr>
              <w:t xml:space="preserve"> </w:t>
            </w:r>
            <w:r w:rsidR="00020D31">
              <w:rPr>
                <w:sz w:val="20"/>
                <w:szCs w:val="20"/>
              </w:rPr>
              <w:t>Abnormal blood fats (dyslipidaemia)</w:t>
            </w:r>
          </w:p>
          <w:p w14:paraId="14C86D4A" w14:textId="0F99219E" w:rsidR="00553507" w:rsidRPr="005B59C5" w:rsidRDefault="009C1B23" w:rsidP="006D4B71">
            <w:pPr>
              <w:spacing w:before="120" w:line="276" w:lineRule="auto"/>
              <w:rPr>
                <w:i/>
                <w:iCs/>
                <w:sz w:val="18"/>
                <w:szCs w:val="18"/>
              </w:rPr>
            </w:pPr>
            <w:r w:rsidRPr="005B59C5">
              <w:rPr>
                <w:i/>
                <w:iCs/>
                <w:sz w:val="18"/>
                <w:szCs w:val="18"/>
                <w:highlight w:val="white"/>
              </w:rPr>
              <w:t>*</w:t>
            </w:r>
            <w:r w:rsidRPr="005B59C5">
              <w:rPr>
                <w:i/>
                <w:iCs/>
                <w:sz w:val="18"/>
                <w:szCs w:val="18"/>
              </w:rPr>
              <w:t>There is a tolerance unit of BMI 2.5 on each element of the criteria above in relation to at-risk groups that have higher obesity prevalence rates particularly those with black African or Caribbean and South Asian origin.</w:t>
            </w:r>
          </w:p>
          <w:p w14:paraId="163275A2" w14:textId="00AB65E5" w:rsidR="00553507" w:rsidRPr="00553507" w:rsidRDefault="00553507" w:rsidP="006D4B71">
            <w:pPr>
              <w:spacing w:before="120" w:line="276" w:lineRule="auto"/>
              <w:rPr>
                <w:b/>
                <w:bCs/>
                <w:color w:val="EE0000"/>
                <w:sz w:val="24"/>
                <w:szCs w:val="24"/>
                <w:u w:val="single"/>
              </w:rPr>
            </w:pPr>
            <w:r w:rsidRPr="00EB46FE">
              <w:rPr>
                <w:b/>
                <w:bCs/>
                <w:color w:val="EE0000"/>
                <w:sz w:val="24"/>
                <w:szCs w:val="24"/>
                <w:highlight w:val="white"/>
                <w:u w:val="single"/>
              </w:rPr>
              <w:t xml:space="preserve">Referrals will be rejected </w:t>
            </w:r>
            <w:r w:rsidRPr="00EB46FE">
              <w:rPr>
                <w:b/>
                <w:bCs/>
                <w:color w:val="EE0000"/>
                <w:sz w:val="24"/>
                <w:szCs w:val="24"/>
                <w:u w:val="single"/>
              </w:rPr>
              <w:t>if the above criteria are not indicated</w:t>
            </w:r>
          </w:p>
        </w:tc>
      </w:tr>
      <w:tr w:rsidR="009C1B23" w14:paraId="27E33D26" w14:textId="77777777" w:rsidTr="006D4B71">
        <w:trPr>
          <w:trHeight w:val="200"/>
        </w:trPr>
        <w:tc>
          <w:tcPr>
            <w:tcW w:w="9067" w:type="dxa"/>
            <w:tcBorders>
              <w:top w:val="single" w:sz="4" w:space="0" w:color="auto"/>
            </w:tcBorders>
            <w:shd w:val="clear" w:color="auto" w:fill="29B997"/>
          </w:tcPr>
          <w:p w14:paraId="3A0689DA" w14:textId="5023F217" w:rsidR="009C1B23" w:rsidRPr="006D4B71" w:rsidRDefault="009C1B23" w:rsidP="00FF36E9">
            <w:pPr>
              <w:rPr>
                <w:b/>
                <w:color w:val="FFFFFF"/>
              </w:rPr>
            </w:pPr>
            <w:r w:rsidRPr="006D4B71">
              <w:rPr>
                <w:b/>
                <w:color w:val="FFFFFF"/>
              </w:rPr>
              <w:t>Exclusion Criteria</w:t>
            </w:r>
          </w:p>
        </w:tc>
      </w:tr>
      <w:tr w:rsidR="006B74EF" w14:paraId="2D917F8F" w14:textId="77777777" w:rsidTr="00FF36E9">
        <w:trPr>
          <w:trHeight w:val="674"/>
        </w:trPr>
        <w:tc>
          <w:tcPr>
            <w:tcW w:w="9067" w:type="dxa"/>
            <w:shd w:val="clear" w:color="auto" w:fill="FFFFFF" w:themeFill="background1"/>
          </w:tcPr>
          <w:p w14:paraId="3CADECE0" w14:textId="77777777" w:rsidR="00DD4F60" w:rsidRDefault="00652499" w:rsidP="006D4B71">
            <w:pPr>
              <w:pStyle w:val="ListParagraph"/>
              <w:numPr>
                <w:ilvl w:val="0"/>
                <w:numId w:val="18"/>
              </w:numPr>
              <w:spacing w:line="276" w:lineRule="auto"/>
            </w:pPr>
            <w:r>
              <w:t>Patients under 18</w:t>
            </w:r>
            <w:r w:rsidR="00164B68">
              <w:t xml:space="preserve"> years old.</w:t>
            </w:r>
            <w:r w:rsidR="00741ECE">
              <w:t xml:space="preserve"> </w:t>
            </w:r>
          </w:p>
          <w:p w14:paraId="7B89D9C0" w14:textId="77777777" w:rsidR="00DD4F60" w:rsidRDefault="00741ECE" w:rsidP="006D4B71">
            <w:pPr>
              <w:pStyle w:val="ListParagraph"/>
              <w:numPr>
                <w:ilvl w:val="0"/>
                <w:numId w:val="18"/>
              </w:numPr>
              <w:spacing w:line="276" w:lineRule="auto"/>
            </w:pPr>
            <w:r>
              <w:t>Patients who are currently successfully losing weight with dietetic or reputable evidence-based weight management intervention.</w:t>
            </w:r>
          </w:p>
          <w:p w14:paraId="5842D5EA" w14:textId="77777777" w:rsidR="00DD4F60" w:rsidRDefault="00741ECE" w:rsidP="006D4B71">
            <w:pPr>
              <w:pStyle w:val="ListParagraph"/>
              <w:numPr>
                <w:ilvl w:val="0"/>
                <w:numId w:val="18"/>
              </w:numPr>
              <w:spacing w:line="276" w:lineRule="auto"/>
            </w:pPr>
            <w:r>
              <w:t>Pregnant women - Women becoming pregnant during the programme will be able to pause the programme (‘time out policy’) and return to the service following the birth.</w:t>
            </w:r>
          </w:p>
          <w:p w14:paraId="271DA67A" w14:textId="038BB8B8" w:rsidR="00DD4F60" w:rsidRDefault="00741ECE" w:rsidP="006D4B71">
            <w:pPr>
              <w:pStyle w:val="ListParagraph"/>
              <w:numPr>
                <w:ilvl w:val="0"/>
                <w:numId w:val="18"/>
              </w:numPr>
              <w:spacing w:line="276" w:lineRule="auto"/>
            </w:pPr>
            <w:r>
              <w:t xml:space="preserve">Patients who have been previously referred into the service and have left the pathway early or have disengaged from the services, who are seeking to re-enter as a re-referral will not be eligible within </w:t>
            </w:r>
            <w:r w:rsidR="000559CF">
              <w:t>12</w:t>
            </w:r>
            <w:r>
              <w:t xml:space="preserve"> months.</w:t>
            </w:r>
          </w:p>
          <w:p w14:paraId="1BAEF888" w14:textId="77777777" w:rsidR="00DD4F60" w:rsidRDefault="00520183" w:rsidP="006D4B71">
            <w:pPr>
              <w:pStyle w:val="ListParagraph"/>
              <w:numPr>
                <w:ilvl w:val="0"/>
                <w:numId w:val="18"/>
              </w:numPr>
              <w:spacing w:line="276" w:lineRule="auto"/>
            </w:pPr>
            <w:r>
              <w:t>Patients with u</w:t>
            </w:r>
            <w:r w:rsidR="00741ECE">
              <w:t>ncontrolled hypertension/heart condition/medical condition preventing increase in activity level.</w:t>
            </w:r>
          </w:p>
          <w:p w14:paraId="166F3C09" w14:textId="77777777" w:rsidR="00DD4F60" w:rsidRDefault="00741ECE" w:rsidP="006D4B71">
            <w:pPr>
              <w:pStyle w:val="ListParagraph"/>
              <w:numPr>
                <w:ilvl w:val="0"/>
                <w:numId w:val="18"/>
              </w:numPr>
              <w:spacing w:line="276" w:lineRule="auto"/>
            </w:pPr>
            <w:r>
              <w:t>Patient</w:t>
            </w:r>
            <w:r w:rsidR="00520183">
              <w:t>s</w:t>
            </w:r>
            <w:r>
              <w:t xml:space="preserve"> with unstable or severe mental illness beyond the expertise of primary care.</w:t>
            </w:r>
          </w:p>
          <w:p w14:paraId="75F83532" w14:textId="77777777" w:rsidR="00DD4F60" w:rsidRDefault="00741ECE" w:rsidP="006D4B71">
            <w:pPr>
              <w:pStyle w:val="ListParagraph"/>
              <w:numPr>
                <w:ilvl w:val="0"/>
                <w:numId w:val="18"/>
              </w:numPr>
              <w:spacing w:line="276" w:lineRule="auto"/>
            </w:pPr>
            <w:r>
              <w:t>Patients with active eating disorders.</w:t>
            </w:r>
          </w:p>
          <w:p w14:paraId="4D4357F1" w14:textId="77777777" w:rsidR="00DD4F60" w:rsidRDefault="00741ECE" w:rsidP="006D4B71">
            <w:pPr>
              <w:pStyle w:val="ListParagraph"/>
              <w:numPr>
                <w:ilvl w:val="0"/>
                <w:numId w:val="18"/>
              </w:numPr>
              <w:spacing w:line="276" w:lineRule="auto"/>
            </w:pPr>
            <w:r>
              <w:t>Patients who have made suicide attempts within the last year.</w:t>
            </w:r>
          </w:p>
          <w:p w14:paraId="1F7C5752" w14:textId="77777777" w:rsidR="00DD4F60" w:rsidRDefault="00741ECE" w:rsidP="006D4B71">
            <w:pPr>
              <w:pStyle w:val="ListParagraph"/>
              <w:numPr>
                <w:ilvl w:val="0"/>
                <w:numId w:val="18"/>
              </w:numPr>
              <w:spacing w:line="276" w:lineRule="auto"/>
            </w:pPr>
            <w:r>
              <w:t>Patients who have self-harmed in the past 3 months.</w:t>
            </w:r>
          </w:p>
          <w:p w14:paraId="7AF39D74" w14:textId="77777777" w:rsidR="00DD4F60" w:rsidRDefault="00741ECE" w:rsidP="006D4B71">
            <w:pPr>
              <w:pStyle w:val="ListParagraph"/>
              <w:numPr>
                <w:ilvl w:val="0"/>
                <w:numId w:val="18"/>
              </w:numPr>
              <w:spacing w:line="276" w:lineRule="auto"/>
            </w:pPr>
            <w:r>
              <w:t>Patients who have made plans to commit suicide in the past 3 months.</w:t>
            </w:r>
          </w:p>
          <w:p w14:paraId="00000016" w14:textId="5A794FB4" w:rsidR="00553507" w:rsidRPr="009B0C3D" w:rsidRDefault="00652499" w:rsidP="006D4B71">
            <w:pPr>
              <w:pStyle w:val="ListParagraph"/>
              <w:numPr>
                <w:ilvl w:val="0"/>
                <w:numId w:val="18"/>
              </w:numPr>
              <w:spacing w:line="276" w:lineRule="auto"/>
            </w:pPr>
            <w:r w:rsidRPr="00652499">
              <w:t xml:space="preserve">Patients </w:t>
            </w:r>
            <w:r>
              <w:t>who have had b</w:t>
            </w:r>
            <w:r w:rsidR="00741ECE">
              <w:t>ariatric surgery.</w:t>
            </w:r>
          </w:p>
        </w:tc>
      </w:tr>
    </w:tbl>
    <w:p w14:paraId="79D8187B" w14:textId="77777777" w:rsidR="005511DC" w:rsidRDefault="005511DC" w:rsidP="7B7F18FE"/>
    <w:tbl>
      <w:tblPr>
        <w:tblpPr w:leftFromText="180" w:rightFromText="180" w:topFromText="180" w:bottomFromText="180" w:vertAnchor="text"/>
        <w:tblW w:w="9052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00" w:firstRow="0" w:lastRow="0" w:firstColumn="0" w:lastColumn="0" w:noHBand="0" w:noVBand="1"/>
      </w:tblPr>
      <w:tblGrid>
        <w:gridCol w:w="4526"/>
        <w:gridCol w:w="4526"/>
      </w:tblGrid>
      <w:tr w:rsidR="006B74EF" w14:paraId="073D91F6" w14:textId="77777777" w:rsidTr="00DD4F60">
        <w:trPr>
          <w:trHeight w:val="277"/>
        </w:trPr>
        <w:tc>
          <w:tcPr>
            <w:tcW w:w="9052" w:type="dxa"/>
            <w:gridSpan w:val="2"/>
            <w:tcBorders>
              <w:bottom w:val="single" w:sz="4" w:space="0" w:color="000000" w:themeColor="text1"/>
            </w:tcBorders>
            <w:shd w:val="clear" w:color="auto" w:fill="29B997"/>
          </w:tcPr>
          <w:p w14:paraId="0000002A" w14:textId="51BDD447" w:rsidR="006B74EF" w:rsidRPr="00DD4F60" w:rsidRDefault="066A3BEF" w:rsidP="00DD4F60">
            <w:pPr>
              <w:spacing w:after="0"/>
              <w:rPr>
                <w:b/>
                <w:bCs/>
                <w:color w:val="FFFFFF"/>
              </w:rPr>
            </w:pPr>
            <w:r w:rsidRPr="00DD4F60">
              <w:rPr>
                <w:b/>
                <w:bCs/>
                <w:color w:val="FFFFFF" w:themeColor="background1"/>
              </w:rPr>
              <w:t>1. Eligibility Criteria</w:t>
            </w:r>
            <w:r w:rsidR="006B576D" w:rsidRPr="00DD4F60">
              <w:rPr>
                <w:b/>
                <w:bCs/>
                <w:color w:val="FFFFFF" w:themeColor="background1"/>
              </w:rPr>
              <w:t xml:space="preserve"> Confirmation</w:t>
            </w:r>
          </w:p>
        </w:tc>
      </w:tr>
      <w:tr w:rsidR="00DD4F60" w14:paraId="0C423332" w14:textId="77777777" w:rsidTr="00DD4F60">
        <w:trPr>
          <w:trHeight w:val="277"/>
        </w:trPr>
        <w:tc>
          <w:tcPr>
            <w:tcW w:w="9052" w:type="dxa"/>
            <w:gridSpan w:val="2"/>
            <w:tcBorders>
              <w:bottom w:val="nil"/>
            </w:tcBorders>
          </w:tcPr>
          <w:p w14:paraId="128826B9" w14:textId="44C5FD0B" w:rsidR="00DD4F60" w:rsidRPr="00DD4F60" w:rsidRDefault="00DD4F60" w:rsidP="00DD4F60">
            <w:pPr>
              <w:rPr>
                <w:b/>
                <w:bCs/>
                <w:color w:val="FFFFFF" w:themeColor="background1"/>
              </w:rPr>
            </w:pPr>
            <w:r w:rsidRPr="00DD4F60">
              <w:rPr>
                <w:b/>
                <w:bCs/>
                <w:sz w:val="24"/>
                <w:szCs w:val="24"/>
              </w:rPr>
              <w:t>I confirm the patient is eligible for the programme as per the above criteria and does not meet any of the exclusion criteria *</w:t>
            </w:r>
          </w:p>
        </w:tc>
      </w:tr>
      <w:tr w:rsidR="00DD4F60" w14:paraId="19BEC4BE" w14:textId="77777777" w:rsidTr="00DD4F60">
        <w:trPr>
          <w:trHeight w:val="277"/>
        </w:trPr>
        <w:tc>
          <w:tcPr>
            <w:tcW w:w="4526" w:type="dxa"/>
            <w:tcBorders>
              <w:top w:val="nil"/>
              <w:right w:val="nil"/>
            </w:tcBorders>
          </w:tcPr>
          <w:p w14:paraId="345BAB4A" w14:textId="04D0D234" w:rsidR="00DD4F60" w:rsidRPr="00DD4F60" w:rsidRDefault="00DD4F60" w:rsidP="00DD4F60">
            <w:pPr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DD4F60">
              <w:rPr>
                <w:b/>
                <w:bCs/>
                <w:color w:val="000000" w:themeColor="text1"/>
                <w:sz w:val="24"/>
                <w:szCs w:val="24"/>
              </w:rPr>
              <w:t>Yes</w:t>
            </w:r>
            <w:r>
              <w:rPr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MS Gothic" w:eastAsia="MS Gothic" w:hAnsi="MS Gothic"/>
                <w:b/>
                <w:bCs/>
                <w:sz w:val="24"/>
                <w:szCs w:val="24"/>
              </w:rPr>
              <w:t xml:space="preserve"> </w:t>
            </w:r>
            <w:sdt>
              <w:sdtPr>
                <w:rPr>
                  <w:rFonts w:ascii="MS Gothic" w:eastAsia="MS Gothic" w:hAnsi="MS Gothic"/>
                  <w:b/>
                  <w:bCs/>
                  <w:sz w:val="24"/>
                  <w:szCs w:val="24"/>
                </w:rPr>
                <w:id w:val="1495750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4526" w:type="dxa"/>
            <w:tcBorders>
              <w:top w:val="nil"/>
              <w:left w:val="nil"/>
            </w:tcBorders>
          </w:tcPr>
          <w:p w14:paraId="7B377635" w14:textId="77E0AEB1" w:rsidR="00DD4F60" w:rsidRPr="00DD4F60" w:rsidRDefault="00DD4F60" w:rsidP="00DD4F60">
            <w:pPr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DD4F60">
              <w:rPr>
                <w:b/>
                <w:bCs/>
                <w:color w:val="000000" w:themeColor="text1"/>
                <w:sz w:val="24"/>
                <w:szCs w:val="24"/>
              </w:rPr>
              <w:t>No</w:t>
            </w:r>
            <w:r>
              <w:rPr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MS Gothic" w:eastAsia="MS Gothic" w:hAnsi="MS Gothic"/>
                <w:b/>
                <w:bCs/>
                <w:sz w:val="24"/>
                <w:szCs w:val="24"/>
              </w:rPr>
              <w:t xml:space="preserve"> </w:t>
            </w:r>
            <w:sdt>
              <w:sdtPr>
                <w:rPr>
                  <w:rFonts w:ascii="MS Gothic" w:eastAsia="MS Gothic" w:hAnsi="MS Gothic"/>
                  <w:b/>
                  <w:bCs/>
                  <w:sz w:val="24"/>
                  <w:szCs w:val="24"/>
                </w:rPr>
                <w:id w:val="-15073594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</w:p>
        </w:tc>
      </w:tr>
    </w:tbl>
    <w:p w14:paraId="60D8517A" w14:textId="77777777" w:rsidR="009B0C3D" w:rsidRDefault="009B0C3D" w:rsidP="7B7F18FE">
      <w:pPr>
        <w:tabs>
          <w:tab w:val="center" w:pos="4513"/>
          <w:tab w:val="right" w:pos="9026"/>
        </w:tabs>
        <w:spacing w:after="0" w:line="240" w:lineRule="auto"/>
        <w:rPr>
          <w:sz w:val="28"/>
          <w:szCs w:val="28"/>
          <w:highlight w:val="yellow"/>
        </w:rPr>
      </w:pPr>
    </w:p>
    <w:p w14:paraId="43B28A07" w14:textId="3365FB7F" w:rsidR="00DD4F60" w:rsidRPr="00DD4F60" w:rsidRDefault="066A3BEF" w:rsidP="00DD4F60">
      <w:pPr>
        <w:tabs>
          <w:tab w:val="center" w:pos="4513"/>
          <w:tab w:val="right" w:pos="9026"/>
        </w:tabs>
        <w:spacing w:line="276" w:lineRule="auto"/>
        <w:rPr>
          <w:b/>
          <w:bCs/>
          <w:sz w:val="28"/>
          <w:szCs w:val="28"/>
          <w:highlight w:val="yellow"/>
        </w:rPr>
      </w:pPr>
      <w:r w:rsidRPr="7B7F18FE">
        <w:rPr>
          <w:sz w:val="28"/>
          <w:szCs w:val="28"/>
          <w:highlight w:val="yellow"/>
        </w:rPr>
        <w:lastRenderedPageBreak/>
        <w:t xml:space="preserve">Fields marked </w:t>
      </w:r>
      <w:r w:rsidRPr="7B7F18FE">
        <w:rPr>
          <w:b/>
          <w:bCs/>
          <w:sz w:val="28"/>
          <w:szCs w:val="28"/>
          <w:highlight w:val="yellow"/>
          <w:u w:val="single"/>
        </w:rPr>
        <w:t>with a star *</w:t>
      </w:r>
      <w:r w:rsidRPr="7B7F18FE">
        <w:rPr>
          <w:sz w:val="28"/>
          <w:szCs w:val="28"/>
          <w:highlight w:val="yellow"/>
        </w:rPr>
        <w:t xml:space="preserve"> are mandatory - </w:t>
      </w:r>
      <w:r w:rsidRPr="7B7F18FE">
        <w:rPr>
          <w:b/>
          <w:bCs/>
          <w:sz w:val="28"/>
          <w:szCs w:val="28"/>
          <w:highlight w:val="yellow"/>
        </w:rPr>
        <w:t>referrals cannot be accepted without this data.</w:t>
      </w:r>
    </w:p>
    <w:tbl>
      <w:tblPr>
        <w:tblStyle w:val="affffff3"/>
        <w:tblW w:w="89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85"/>
      </w:tblGrid>
      <w:tr w:rsidR="006B74EF" w14:paraId="3B0839B0" w14:textId="77777777" w:rsidTr="00DD4F60">
        <w:tc>
          <w:tcPr>
            <w:tcW w:w="8985" w:type="dxa"/>
            <w:shd w:val="clear" w:color="auto" w:fill="29B997"/>
          </w:tcPr>
          <w:p w14:paraId="00000030" w14:textId="77777777" w:rsidR="006B74EF" w:rsidRPr="00DD4F60" w:rsidRDefault="00142DDF">
            <w:pPr>
              <w:rPr>
                <w:b/>
                <w:color w:val="FFFFFF"/>
              </w:rPr>
            </w:pPr>
            <w:r w:rsidRPr="00DD4F60">
              <w:rPr>
                <w:b/>
                <w:color w:val="FFFFFF"/>
              </w:rPr>
              <w:t>2. Patient Information</w:t>
            </w:r>
          </w:p>
        </w:tc>
      </w:tr>
      <w:tr w:rsidR="006B74EF" w14:paraId="4599E32A" w14:textId="77777777">
        <w:tc>
          <w:tcPr>
            <w:tcW w:w="8985" w:type="dxa"/>
          </w:tcPr>
          <w:p w14:paraId="00000031" w14:textId="4A44FB3F" w:rsidR="006B74EF" w:rsidRPr="009323CD" w:rsidRDefault="00142DDF">
            <w:pPr>
              <w:rPr>
                <w:b/>
              </w:rPr>
            </w:pPr>
            <w:r w:rsidRPr="009323CD">
              <w:rPr>
                <w:b/>
              </w:rPr>
              <w:t xml:space="preserve">Patient Name*: </w:t>
            </w:r>
            <w:sdt>
              <w:sdtPr>
                <w:rPr>
                  <w:b/>
                  <w:sz w:val="21"/>
                  <w:szCs w:val="21"/>
                </w:rPr>
                <w:id w:val="721331823"/>
                <w:placeholder>
                  <w:docPart w:val="1E3795077585424ABAA5A7BB34AD4252"/>
                </w:placeholder>
                <w:showingPlcHdr/>
                <w:text/>
              </w:sdtPr>
              <w:sdtContent>
                <w:r w:rsidR="00653F43">
                  <w:rPr>
                    <w:b/>
                    <w:sz w:val="21"/>
                    <w:szCs w:val="21"/>
                  </w:rPr>
                  <w:t xml:space="preserve">              </w:t>
                </w:r>
              </w:sdtContent>
            </w:sdt>
          </w:p>
        </w:tc>
      </w:tr>
      <w:tr w:rsidR="006B74EF" w14:paraId="3BAC8E03" w14:textId="77777777">
        <w:tc>
          <w:tcPr>
            <w:tcW w:w="8985" w:type="dxa"/>
          </w:tcPr>
          <w:p w14:paraId="00000032" w14:textId="2E55ABD1" w:rsidR="006B74EF" w:rsidRPr="009323CD" w:rsidRDefault="00142DDF">
            <w:pPr>
              <w:rPr>
                <w:b/>
              </w:rPr>
            </w:pPr>
            <w:r w:rsidRPr="009323CD">
              <w:rPr>
                <w:b/>
              </w:rPr>
              <w:t xml:space="preserve">Date of Birth*: </w:t>
            </w:r>
            <w:sdt>
              <w:sdtPr>
                <w:rPr>
                  <w:b/>
                  <w:sz w:val="21"/>
                  <w:szCs w:val="21"/>
                </w:rPr>
                <w:id w:val="-957102538"/>
                <w:placeholder>
                  <w:docPart w:val="29709ECD83E64378B2B87745AEC51CA8"/>
                </w:placeholder>
                <w:showingPlcHdr/>
                <w:text/>
              </w:sdtPr>
              <w:sdtContent>
                <w:r w:rsidR="00653F43">
                  <w:rPr>
                    <w:b/>
                    <w:sz w:val="21"/>
                    <w:szCs w:val="21"/>
                  </w:rPr>
                  <w:t xml:space="preserve">              </w:t>
                </w:r>
              </w:sdtContent>
            </w:sdt>
          </w:p>
        </w:tc>
      </w:tr>
      <w:tr w:rsidR="006B74EF" w14:paraId="65D0D511" w14:textId="77777777">
        <w:tc>
          <w:tcPr>
            <w:tcW w:w="8985" w:type="dxa"/>
          </w:tcPr>
          <w:p w14:paraId="00000033" w14:textId="79B666BB" w:rsidR="006B74EF" w:rsidRPr="009323CD" w:rsidRDefault="00142DDF">
            <w:pPr>
              <w:rPr>
                <w:b/>
              </w:rPr>
            </w:pPr>
            <w:r w:rsidRPr="009323CD">
              <w:rPr>
                <w:b/>
              </w:rPr>
              <w:t xml:space="preserve">Gender*: </w:t>
            </w:r>
            <w:sdt>
              <w:sdtPr>
                <w:rPr>
                  <w:b/>
                  <w:sz w:val="21"/>
                  <w:szCs w:val="21"/>
                </w:rPr>
                <w:id w:val="-2013752141"/>
                <w:placeholder>
                  <w:docPart w:val="F1E18332E9164370B8BE4FEE5569809A"/>
                </w:placeholder>
                <w:showingPlcHdr/>
                <w:text/>
              </w:sdtPr>
              <w:sdtContent>
                <w:r w:rsidR="00653F43">
                  <w:rPr>
                    <w:b/>
                    <w:sz w:val="21"/>
                    <w:szCs w:val="21"/>
                  </w:rPr>
                  <w:t xml:space="preserve">              </w:t>
                </w:r>
              </w:sdtContent>
            </w:sdt>
          </w:p>
        </w:tc>
      </w:tr>
      <w:tr w:rsidR="006B74EF" w14:paraId="178ACE10" w14:textId="77777777">
        <w:tc>
          <w:tcPr>
            <w:tcW w:w="8985" w:type="dxa"/>
          </w:tcPr>
          <w:p w14:paraId="00000034" w14:textId="36A6C712" w:rsidR="006B74EF" w:rsidRPr="009323CD" w:rsidRDefault="00142DDF">
            <w:pPr>
              <w:rPr>
                <w:b/>
              </w:rPr>
            </w:pPr>
            <w:r w:rsidRPr="009323CD">
              <w:rPr>
                <w:b/>
              </w:rPr>
              <w:t>Ethnicity*:</w:t>
            </w:r>
            <w:r w:rsidR="00653F43">
              <w:rPr>
                <w:b/>
              </w:rPr>
              <w:t xml:space="preserve"> </w:t>
            </w:r>
            <w:sdt>
              <w:sdtPr>
                <w:rPr>
                  <w:b/>
                  <w:sz w:val="21"/>
                  <w:szCs w:val="21"/>
                </w:rPr>
                <w:id w:val="-211346359"/>
                <w:placeholder>
                  <w:docPart w:val="8F82DD8EE9F740F5AD3C78A378ED0D0E"/>
                </w:placeholder>
                <w:showingPlcHdr/>
                <w:text/>
              </w:sdtPr>
              <w:sdtContent>
                <w:r w:rsidR="00653F43">
                  <w:rPr>
                    <w:b/>
                    <w:sz w:val="21"/>
                    <w:szCs w:val="21"/>
                  </w:rPr>
                  <w:t xml:space="preserve">              </w:t>
                </w:r>
              </w:sdtContent>
            </w:sdt>
          </w:p>
        </w:tc>
      </w:tr>
      <w:tr w:rsidR="006B74EF" w14:paraId="430FE9F8" w14:textId="77777777">
        <w:tc>
          <w:tcPr>
            <w:tcW w:w="8985" w:type="dxa"/>
          </w:tcPr>
          <w:p w14:paraId="00000035" w14:textId="3217FE57" w:rsidR="006B74EF" w:rsidRPr="009323CD" w:rsidRDefault="00142DDF">
            <w:pPr>
              <w:rPr>
                <w:b/>
              </w:rPr>
            </w:pPr>
            <w:r w:rsidRPr="009323CD">
              <w:rPr>
                <w:b/>
              </w:rPr>
              <w:t xml:space="preserve">NHS Number*: </w:t>
            </w:r>
            <w:sdt>
              <w:sdtPr>
                <w:rPr>
                  <w:b/>
                  <w:sz w:val="21"/>
                  <w:szCs w:val="21"/>
                </w:rPr>
                <w:id w:val="1709534534"/>
                <w:placeholder>
                  <w:docPart w:val="4A2621B33B6E44DBBBF945CA1C38958C"/>
                </w:placeholder>
                <w:showingPlcHdr/>
                <w:text/>
              </w:sdtPr>
              <w:sdtContent>
                <w:r w:rsidR="00653F43">
                  <w:rPr>
                    <w:b/>
                    <w:sz w:val="21"/>
                    <w:szCs w:val="21"/>
                  </w:rPr>
                  <w:t xml:space="preserve">              </w:t>
                </w:r>
              </w:sdtContent>
            </w:sdt>
          </w:p>
        </w:tc>
      </w:tr>
      <w:tr w:rsidR="006B74EF" w14:paraId="548FA4BC" w14:textId="77777777">
        <w:tc>
          <w:tcPr>
            <w:tcW w:w="8985" w:type="dxa"/>
          </w:tcPr>
          <w:p w14:paraId="00000036" w14:textId="2E6650C9" w:rsidR="006B74EF" w:rsidRPr="009323CD" w:rsidRDefault="00142DDF">
            <w:pPr>
              <w:rPr>
                <w:b/>
              </w:rPr>
            </w:pPr>
            <w:r w:rsidRPr="009323CD">
              <w:rPr>
                <w:b/>
              </w:rPr>
              <w:t xml:space="preserve">Mobile telephone*: </w:t>
            </w:r>
            <w:sdt>
              <w:sdtPr>
                <w:rPr>
                  <w:b/>
                  <w:sz w:val="21"/>
                  <w:szCs w:val="21"/>
                </w:rPr>
                <w:id w:val="1944338204"/>
                <w:placeholder>
                  <w:docPart w:val="6E5DA0257749407391225EAF3BB4994E"/>
                </w:placeholder>
                <w:showingPlcHdr/>
                <w:text/>
              </w:sdtPr>
              <w:sdtContent>
                <w:r w:rsidR="00653F43">
                  <w:rPr>
                    <w:b/>
                    <w:sz w:val="21"/>
                    <w:szCs w:val="21"/>
                  </w:rPr>
                  <w:t xml:space="preserve">              </w:t>
                </w:r>
              </w:sdtContent>
            </w:sdt>
          </w:p>
        </w:tc>
      </w:tr>
      <w:tr w:rsidR="006B74EF" w14:paraId="25AFB1BE" w14:textId="77777777">
        <w:tc>
          <w:tcPr>
            <w:tcW w:w="8985" w:type="dxa"/>
          </w:tcPr>
          <w:p w14:paraId="00000037" w14:textId="3502EA3E" w:rsidR="006B74EF" w:rsidRPr="009323CD" w:rsidRDefault="00142DDF">
            <w:pPr>
              <w:rPr>
                <w:b/>
              </w:rPr>
            </w:pPr>
            <w:r w:rsidRPr="009323CD">
              <w:rPr>
                <w:b/>
              </w:rPr>
              <w:t xml:space="preserve">Alternative telephone number: </w:t>
            </w:r>
            <w:sdt>
              <w:sdtPr>
                <w:rPr>
                  <w:b/>
                  <w:sz w:val="21"/>
                  <w:szCs w:val="21"/>
                </w:rPr>
                <w:id w:val="1033778758"/>
                <w:placeholder>
                  <w:docPart w:val="1861045775F34B52B4BB8038D7F48675"/>
                </w:placeholder>
                <w:showingPlcHdr/>
                <w:text/>
              </w:sdtPr>
              <w:sdtContent>
                <w:r w:rsidR="00653F43">
                  <w:rPr>
                    <w:b/>
                    <w:sz w:val="21"/>
                    <w:szCs w:val="21"/>
                  </w:rPr>
                  <w:t xml:space="preserve">              </w:t>
                </w:r>
              </w:sdtContent>
            </w:sdt>
          </w:p>
        </w:tc>
      </w:tr>
      <w:tr w:rsidR="006B74EF" w14:paraId="604279A6" w14:textId="77777777">
        <w:tc>
          <w:tcPr>
            <w:tcW w:w="8985" w:type="dxa"/>
          </w:tcPr>
          <w:p w14:paraId="00000038" w14:textId="39F3B1A5" w:rsidR="006B74EF" w:rsidRPr="009323CD" w:rsidRDefault="00142DDF">
            <w:pPr>
              <w:rPr>
                <w:b/>
              </w:rPr>
            </w:pPr>
            <w:r w:rsidRPr="009323CD">
              <w:rPr>
                <w:b/>
              </w:rPr>
              <w:t xml:space="preserve">E-mail address: </w:t>
            </w:r>
            <w:sdt>
              <w:sdtPr>
                <w:rPr>
                  <w:b/>
                  <w:sz w:val="21"/>
                  <w:szCs w:val="21"/>
                </w:rPr>
                <w:id w:val="22763861"/>
                <w:placeholder>
                  <w:docPart w:val="9DD8885E174D43259F058CF8B5C19EE4"/>
                </w:placeholder>
                <w:showingPlcHdr/>
                <w:text/>
              </w:sdtPr>
              <w:sdtContent>
                <w:r w:rsidR="00653F43">
                  <w:rPr>
                    <w:b/>
                    <w:sz w:val="21"/>
                    <w:szCs w:val="21"/>
                  </w:rPr>
                  <w:t xml:space="preserve">              </w:t>
                </w:r>
              </w:sdtContent>
            </w:sdt>
          </w:p>
        </w:tc>
      </w:tr>
      <w:tr w:rsidR="006B74EF" w14:paraId="7141B4E9" w14:textId="77777777">
        <w:tc>
          <w:tcPr>
            <w:tcW w:w="8985" w:type="dxa"/>
          </w:tcPr>
          <w:p w14:paraId="00000039" w14:textId="3E91DA1E" w:rsidR="006B74EF" w:rsidRPr="009323CD" w:rsidRDefault="00142DDF">
            <w:pPr>
              <w:rPr>
                <w:b/>
              </w:rPr>
            </w:pPr>
            <w:r w:rsidRPr="009323CD">
              <w:rPr>
                <w:b/>
              </w:rPr>
              <w:t xml:space="preserve">Address including postcode: </w:t>
            </w:r>
            <w:sdt>
              <w:sdtPr>
                <w:rPr>
                  <w:b/>
                  <w:sz w:val="21"/>
                  <w:szCs w:val="21"/>
                </w:rPr>
                <w:id w:val="-343710708"/>
                <w:placeholder>
                  <w:docPart w:val="4FC7366B2A244A8A86C7EF990AFE1FA4"/>
                </w:placeholder>
                <w:showingPlcHdr/>
                <w:text/>
              </w:sdtPr>
              <w:sdtContent>
                <w:r w:rsidR="00653F43">
                  <w:rPr>
                    <w:b/>
                    <w:sz w:val="21"/>
                    <w:szCs w:val="21"/>
                  </w:rPr>
                  <w:t xml:space="preserve">              </w:t>
                </w:r>
              </w:sdtContent>
            </w:sdt>
          </w:p>
        </w:tc>
      </w:tr>
      <w:tr w:rsidR="006B74EF" w14:paraId="00C64629" w14:textId="77777777">
        <w:tc>
          <w:tcPr>
            <w:tcW w:w="8985" w:type="dxa"/>
          </w:tcPr>
          <w:p w14:paraId="0000003A" w14:textId="3E2B01E6" w:rsidR="006B74EF" w:rsidRPr="009323CD" w:rsidRDefault="00142DDF">
            <w:pPr>
              <w:rPr>
                <w:b/>
              </w:rPr>
            </w:pPr>
            <w:r w:rsidRPr="009323CD">
              <w:rPr>
                <w:b/>
              </w:rPr>
              <w:t xml:space="preserve">Interpreter </w:t>
            </w:r>
            <w:proofErr w:type="gramStart"/>
            <w:r w:rsidRPr="009323CD">
              <w:rPr>
                <w:b/>
              </w:rPr>
              <w:t>required?*</w:t>
            </w:r>
            <w:proofErr w:type="gramEnd"/>
            <w:r w:rsidRPr="009323CD">
              <w:rPr>
                <w:b/>
              </w:rPr>
              <w:t xml:space="preserve"> </w:t>
            </w:r>
            <w:r w:rsidRPr="009323CD">
              <w:t xml:space="preserve">(If yes, please state the language): </w:t>
            </w:r>
            <w:sdt>
              <w:sdtPr>
                <w:rPr>
                  <w:b/>
                  <w:sz w:val="21"/>
                  <w:szCs w:val="21"/>
                </w:rPr>
                <w:id w:val="604691891"/>
                <w:placeholder>
                  <w:docPart w:val="294FAA2EE0F54D3F9CAF03DA8D113575"/>
                </w:placeholder>
                <w:showingPlcHdr/>
                <w:text/>
              </w:sdtPr>
              <w:sdtContent>
                <w:r w:rsidR="00653F43">
                  <w:rPr>
                    <w:b/>
                    <w:sz w:val="21"/>
                    <w:szCs w:val="21"/>
                  </w:rPr>
                  <w:t xml:space="preserve">              </w:t>
                </w:r>
              </w:sdtContent>
            </w:sdt>
          </w:p>
        </w:tc>
      </w:tr>
      <w:tr w:rsidR="006B74EF" w14:paraId="517E3B94" w14:textId="77777777">
        <w:tc>
          <w:tcPr>
            <w:tcW w:w="8985" w:type="dxa"/>
          </w:tcPr>
          <w:p w14:paraId="0000003B" w14:textId="60E70419" w:rsidR="006B74EF" w:rsidRPr="009323CD" w:rsidRDefault="00142DDF">
            <w:pPr>
              <w:rPr>
                <w:b/>
              </w:rPr>
            </w:pPr>
            <w:r w:rsidRPr="009323CD">
              <w:rPr>
                <w:b/>
              </w:rPr>
              <w:t>Please document any reasonable adjustments required*:</w:t>
            </w:r>
            <w:r w:rsidR="00653F43">
              <w:rPr>
                <w:b/>
              </w:rPr>
              <w:t xml:space="preserve"> </w:t>
            </w:r>
            <w:r w:rsidR="00653F43">
              <w:rPr>
                <w:b/>
                <w:sz w:val="21"/>
                <w:szCs w:val="21"/>
              </w:rPr>
              <w:t xml:space="preserve"> </w:t>
            </w:r>
            <w:sdt>
              <w:sdtPr>
                <w:rPr>
                  <w:b/>
                  <w:sz w:val="21"/>
                  <w:szCs w:val="21"/>
                </w:rPr>
                <w:id w:val="-276255492"/>
                <w:placeholder>
                  <w:docPart w:val="AB0207CA4F294D74858808B67259C37E"/>
                </w:placeholder>
                <w:showingPlcHdr/>
                <w:text/>
              </w:sdtPr>
              <w:sdtContent>
                <w:r w:rsidR="00653F43">
                  <w:rPr>
                    <w:b/>
                    <w:sz w:val="21"/>
                    <w:szCs w:val="21"/>
                  </w:rPr>
                  <w:t xml:space="preserve">              </w:t>
                </w:r>
              </w:sdtContent>
            </w:sdt>
          </w:p>
        </w:tc>
      </w:tr>
    </w:tbl>
    <w:p w14:paraId="74006BEE" w14:textId="77777777" w:rsidR="005772C0" w:rsidRPr="00520183" w:rsidRDefault="005772C0">
      <w:pPr>
        <w:spacing w:after="0" w:line="240" w:lineRule="auto"/>
        <w:rPr>
          <w:b/>
          <w:sz w:val="28"/>
          <w:szCs w:val="28"/>
        </w:rPr>
      </w:pPr>
    </w:p>
    <w:tbl>
      <w:tblPr>
        <w:tblStyle w:val="affffff4"/>
        <w:tblW w:w="89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70"/>
      </w:tblGrid>
      <w:tr w:rsidR="006B74EF" w14:paraId="72C08ECE" w14:textId="77777777" w:rsidTr="00DD4F60">
        <w:trPr>
          <w:trHeight w:val="283"/>
        </w:trPr>
        <w:tc>
          <w:tcPr>
            <w:tcW w:w="8970" w:type="dxa"/>
            <w:vMerge w:val="restart"/>
            <w:shd w:val="clear" w:color="auto" w:fill="29B997"/>
          </w:tcPr>
          <w:p w14:paraId="0000003D" w14:textId="77777777" w:rsidR="006B74EF" w:rsidRPr="00DD4F60" w:rsidRDefault="00142DDF">
            <w:pPr>
              <w:rPr>
                <w:b/>
                <w:color w:val="FFFFFF"/>
              </w:rPr>
            </w:pPr>
            <w:r w:rsidRPr="00DD4F60">
              <w:rPr>
                <w:b/>
                <w:color w:val="FFFFFF"/>
              </w:rPr>
              <w:t>3. Referrer information - (GP Details)</w:t>
            </w:r>
          </w:p>
          <w:p w14:paraId="0000003E" w14:textId="77777777" w:rsidR="006B74EF" w:rsidRPr="00DD4F60" w:rsidRDefault="00142DDF">
            <w:pPr>
              <w:rPr>
                <w:b/>
                <w:i/>
                <w:color w:val="FF0000"/>
              </w:rPr>
            </w:pPr>
            <w:r w:rsidRPr="00DD4F60">
              <w:rPr>
                <w:b/>
                <w:i/>
                <w:color w:val="FF0000"/>
              </w:rPr>
              <w:t>Referrals can only be accepted from a named GP</w:t>
            </w:r>
          </w:p>
        </w:tc>
      </w:tr>
      <w:tr w:rsidR="006B74EF" w14:paraId="60336BAC" w14:textId="77777777" w:rsidTr="00DD4F60">
        <w:trPr>
          <w:trHeight w:val="295"/>
        </w:trPr>
        <w:tc>
          <w:tcPr>
            <w:tcW w:w="8970" w:type="dxa"/>
            <w:vMerge/>
            <w:shd w:val="clear" w:color="auto" w:fill="29B997"/>
          </w:tcPr>
          <w:p w14:paraId="0000003F" w14:textId="77777777" w:rsidR="006B74EF" w:rsidRDefault="006B74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FF0000"/>
                <w:sz w:val="21"/>
                <w:szCs w:val="21"/>
              </w:rPr>
            </w:pPr>
          </w:p>
        </w:tc>
      </w:tr>
      <w:tr w:rsidR="006B74EF" w14:paraId="2FB6829F" w14:textId="77777777" w:rsidTr="7B7F18FE">
        <w:trPr>
          <w:trHeight w:val="276"/>
        </w:trPr>
        <w:tc>
          <w:tcPr>
            <w:tcW w:w="8970" w:type="dxa"/>
          </w:tcPr>
          <w:p w14:paraId="00000040" w14:textId="61C6E4DB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Name of GP practice*: </w:t>
            </w:r>
            <w:sdt>
              <w:sdtPr>
                <w:rPr>
                  <w:b/>
                  <w:sz w:val="21"/>
                  <w:szCs w:val="21"/>
                </w:rPr>
                <w:id w:val="858328192"/>
                <w:placeholder>
                  <w:docPart w:val="54BFE9E05F374939B57D38C47817D4C3"/>
                </w:placeholder>
                <w:showingPlcHdr/>
                <w:text/>
              </w:sdtPr>
              <w:sdtContent>
                <w:r w:rsidR="00653F43">
                  <w:rPr>
                    <w:b/>
                    <w:sz w:val="21"/>
                    <w:szCs w:val="21"/>
                  </w:rPr>
                  <w:t xml:space="preserve">              </w:t>
                </w:r>
              </w:sdtContent>
            </w:sdt>
          </w:p>
        </w:tc>
      </w:tr>
      <w:tr w:rsidR="006B74EF" w14:paraId="07BDDF23" w14:textId="77777777" w:rsidTr="7B7F18FE">
        <w:trPr>
          <w:trHeight w:val="260"/>
        </w:trPr>
        <w:tc>
          <w:tcPr>
            <w:tcW w:w="8970" w:type="dxa"/>
          </w:tcPr>
          <w:p w14:paraId="00000041" w14:textId="0B40AB58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Practice Code*: </w:t>
            </w:r>
            <w:sdt>
              <w:sdtPr>
                <w:rPr>
                  <w:b/>
                  <w:sz w:val="21"/>
                  <w:szCs w:val="21"/>
                </w:rPr>
                <w:id w:val="-855807393"/>
                <w:placeholder>
                  <w:docPart w:val="CE66914426394A52AA5FEFAF69FBD4DB"/>
                </w:placeholder>
                <w:showingPlcHdr/>
                <w:text/>
              </w:sdtPr>
              <w:sdtContent>
                <w:r w:rsidR="00653F43">
                  <w:rPr>
                    <w:b/>
                    <w:sz w:val="21"/>
                    <w:szCs w:val="21"/>
                  </w:rPr>
                  <w:t xml:space="preserve">              </w:t>
                </w:r>
              </w:sdtContent>
            </w:sdt>
          </w:p>
        </w:tc>
      </w:tr>
      <w:tr w:rsidR="006B74EF" w14:paraId="1A25FF3C" w14:textId="77777777" w:rsidTr="7B7F18FE">
        <w:trPr>
          <w:trHeight w:val="276"/>
        </w:trPr>
        <w:tc>
          <w:tcPr>
            <w:tcW w:w="8970" w:type="dxa"/>
          </w:tcPr>
          <w:p w14:paraId="00000042" w14:textId="694355C4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Name of referring GP*: Dr </w:t>
            </w:r>
            <w:sdt>
              <w:sdtPr>
                <w:rPr>
                  <w:b/>
                  <w:sz w:val="21"/>
                  <w:szCs w:val="21"/>
                </w:rPr>
                <w:id w:val="-757211970"/>
                <w:placeholder>
                  <w:docPart w:val="7A8B5E0E31A84D3BB9383E0C76D804A3"/>
                </w:placeholder>
                <w:showingPlcHdr/>
                <w:text/>
              </w:sdtPr>
              <w:sdtContent>
                <w:r w:rsidR="00653F43">
                  <w:rPr>
                    <w:b/>
                    <w:sz w:val="21"/>
                    <w:szCs w:val="21"/>
                  </w:rPr>
                  <w:t xml:space="preserve">              </w:t>
                </w:r>
              </w:sdtContent>
            </w:sdt>
          </w:p>
        </w:tc>
      </w:tr>
      <w:tr w:rsidR="006B74EF" w14:paraId="3EBD5925" w14:textId="77777777" w:rsidTr="7B7F18FE">
        <w:trPr>
          <w:trHeight w:val="276"/>
        </w:trPr>
        <w:tc>
          <w:tcPr>
            <w:tcW w:w="8970" w:type="dxa"/>
          </w:tcPr>
          <w:p w14:paraId="00000043" w14:textId="193D7B8F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Practice email (nhs.net email for clinical </w:t>
            </w:r>
            <w:proofErr w:type="gramStart"/>
            <w:r w:rsidR="001F1D89">
              <w:rPr>
                <w:b/>
                <w:sz w:val="21"/>
                <w:szCs w:val="21"/>
              </w:rPr>
              <w:t>correspondence)*</w:t>
            </w:r>
            <w:proofErr w:type="gramEnd"/>
            <w:r>
              <w:rPr>
                <w:b/>
                <w:sz w:val="21"/>
                <w:szCs w:val="21"/>
              </w:rPr>
              <w:t xml:space="preserve">: </w:t>
            </w:r>
            <w:sdt>
              <w:sdtPr>
                <w:rPr>
                  <w:b/>
                  <w:sz w:val="21"/>
                  <w:szCs w:val="21"/>
                </w:rPr>
                <w:id w:val="-2115204103"/>
                <w:placeholder>
                  <w:docPart w:val="EF27396A2FA0403B9F0C8DCF054F863E"/>
                </w:placeholder>
                <w:showingPlcHdr/>
                <w:text/>
              </w:sdtPr>
              <w:sdtContent>
                <w:r w:rsidR="00653F43">
                  <w:rPr>
                    <w:b/>
                    <w:sz w:val="21"/>
                    <w:szCs w:val="21"/>
                  </w:rPr>
                  <w:t xml:space="preserve">              </w:t>
                </w:r>
              </w:sdtContent>
            </w:sdt>
          </w:p>
        </w:tc>
      </w:tr>
    </w:tbl>
    <w:p w14:paraId="7D8F942E" w14:textId="77777777" w:rsidR="00553507" w:rsidRPr="00520183" w:rsidRDefault="00553507" w:rsidP="7B7F18FE">
      <w:pPr>
        <w:spacing w:after="0"/>
        <w:rPr>
          <w:sz w:val="28"/>
          <w:szCs w:val="28"/>
        </w:rPr>
      </w:pPr>
    </w:p>
    <w:tbl>
      <w:tblPr>
        <w:tblStyle w:val="affffff5"/>
        <w:tblW w:w="9015" w:type="dxa"/>
        <w:tblInd w:w="-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035"/>
        <w:gridCol w:w="1680"/>
        <w:gridCol w:w="3300"/>
      </w:tblGrid>
      <w:tr w:rsidR="00DD4F60" w14:paraId="0111AAB3" w14:textId="77777777" w:rsidTr="00DD4F60">
        <w:tc>
          <w:tcPr>
            <w:tcW w:w="4035" w:type="dxa"/>
            <w:shd w:val="clear" w:color="auto" w:fill="29B997"/>
          </w:tcPr>
          <w:p w14:paraId="00000045" w14:textId="5E8E7C9D" w:rsidR="00DD4F60" w:rsidRPr="006D052D" w:rsidRDefault="00DD4F60" w:rsidP="00DD4F60">
            <w:pPr>
              <w:rPr>
                <w:i/>
                <w:shd w:val="clear" w:color="auto" w:fill="AEAAAA"/>
              </w:rPr>
            </w:pPr>
            <w:r w:rsidRPr="0092075A">
              <w:rPr>
                <w:b/>
                <w:bCs/>
                <w:color w:val="FFFFFF" w:themeColor="background1"/>
              </w:rPr>
              <w:t>4. Clinical information</w:t>
            </w:r>
          </w:p>
        </w:tc>
        <w:tc>
          <w:tcPr>
            <w:tcW w:w="1680" w:type="dxa"/>
            <w:shd w:val="clear" w:color="auto" w:fill="29B997"/>
          </w:tcPr>
          <w:p w14:paraId="00000046" w14:textId="55606D62" w:rsidR="00DD4F60" w:rsidRPr="006D052D" w:rsidRDefault="00DD4F60" w:rsidP="00DD4F60">
            <w:pPr>
              <w:jc w:val="center"/>
              <w:rPr>
                <w:color w:val="FFFFFF"/>
                <w:sz w:val="21"/>
                <w:szCs w:val="21"/>
                <w:shd w:val="clear" w:color="auto" w:fill="AEAAAA"/>
              </w:rPr>
            </w:pPr>
            <w:r w:rsidRPr="0092075A">
              <w:rPr>
                <w:b/>
                <w:bCs/>
                <w:color w:val="FFFFFF" w:themeColor="background1"/>
              </w:rPr>
              <w:t>Date</w:t>
            </w:r>
            <w:r w:rsidRPr="0092075A">
              <w:rPr>
                <w:b/>
                <w:bCs/>
                <w:color w:val="FFFFFF" w:themeColor="background1"/>
              </w:rPr>
              <w:br/>
              <w:t>(dd/mm/</w:t>
            </w:r>
            <w:proofErr w:type="spellStart"/>
            <w:r w:rsidRPr="0092075A">
              <w:rPr>
                <w:b/>
                <w:bCs/>
                <w:color w:val="FFFFFF" w:themeColor="background1"/>
              </w:rPr>
              <w:t>yyyy</w:t>
            </w:r>
            <w:proofErr w:type="spellEnd"/>
            <w:r w:rsidRPr="0092075A">
              <w:rPr>
                <w:b/>
                <w:bCs/>
                <w:color w:val="FFFFFF" w:themeColor="background1"/>
              </w:rPr>
              <w:t>)</w:t>
            </w:r>
          </w:p>
        </w:tc>
        <w:tc>
          <w:tcPr>
            <w:tcW w:w="3300" w:type="dxa"/>
            <w:shd w:val="clear" w:color="auto" w:fill="29B997"/>
          </w:tcPr>
          <w:p w14:paraId="00000047" w14:textId="1AE1A9D7" w:rsidR="00DD4F60" w:rsidRPr="006D052D" w:rsidRDefault="00DD4F60" w:rsidP="00DD4F60">
            <w:pPr>
              <w:jc w:val="center"/>
              <w:rPr>
                <w:color w:val="000E30"/>
                <w:sz w:val="21"/>
                <w:szCs w:val="21"/>
                <w:shd w:val="clear" w:color="auto" w:fill="AEAAAA"/>
              </w:rPr>
            </w:pPr>
            <w:r w:rsidRPr="0092075A">
              <w:rPr>
                <w:b/>
                <w:bCs/>
                <w:color w:val="FFFFFF" w:themeColor="background1"/>
              </w:rPr>
              <w:t>Value</w:t>
            </w:r>
          </w:p>
        </w:tc>
      </w:tr>
      <w:tr w:rsidR="006D052D" w14:paraId="1DCE48BB" w14:textId="77777777">
        <w:tc>
          <w:tcPr>
            <w:tcW w:w="4035" w:type="dxa"/>
          </w:tcPr>
          <w:p w14:paraId="00000048" w14:textId="49BE26FA" w:rsidR="006D052D" w:rsidRPr="00DD4F60" w:rsidRDefault="006D052D" w:rsidP="006D052D">
            <w:pPr>
              <w:rPr>
                <w:b/>
                <w:bCs/>
                <w:color w:val="FF0000"/>
              </w:rPr>
            </w:pPr>
            <w:r w:rsidRPr="00DD4F60">
              <w:rPr>
                <w:b/>
              </w:rPr>
              <w:t xml:space="preserve">Weight (in </w:t>
            </w:r>
            <w:proofErr w:type="gramStart"/>
            <w:r w:rsidRPr="00DD4F60">
              <w:rPr>
                <w:b/>
              </w:rPr>
              <w:t>kg)*</w:t>
            </w:r>
            <w:proofErr w:type="gramEnd"/>
            <w:r w:rsidRPr="00DD4F60">
              <w:rPr>
                <w:b/>
              </w:rPr>
              <w:br/>
            </w:r>
            <w:r w:rsidRPr="00DD4F60">
              <w:rPr>
                <w:b/>
                <w:color w:val="FF0000"/>
              </w:rPr>
              <w:t xml:space="preserve">MUST be within the last </w:t>
            </w:r>
            <w:r w:rsidR="00020D31">
              <w:rPr>
                <w:b/>
                <w:color w:val="FF0000"/>
              </w:rPr>
              <w:t>3</w:t>
            </w:r>
            <w:r w:rsidRPr="00DD4F60">
              <w:rPr>
                <w:b/>
                <w:color w:val="FF0000"/>
              </w:rPr>
              <w:t xml:space="preserve"> months </w:t>
            </w:r>
          </w:p>
        </w:tc>
        <w:sdt>
          <w:sdtPr>
            <w:id w:val="-819271747"/>
            <w:placeholder>
              <w:docPart w:val="2026C75892C24ED58903B0826F8E0CD9"/>
            </w:placeholder>
            <w:showingPlcHdr/>
          </w:sdtPr>
          <w:sdtContent>
            <w:tc>
              <w:tcPr>
                <w:tcW w:w="1680" w:type="dxa"/>
              </w:tcPr>
              <w:p w14:paraId="00000049" w14:textId="4321EC84" w:rsidR="006D052D" w:rsidRPr="00DD4F60" w:rsidRDefault="00653F43" w:rsidP="006D052D">
                <w:pPr>
                  <w:tabs>
                    <w:tab w:val="center" w:pos="1865"/>
                  </w:tabs>
                </w:pPr>
                <w:r>
                  <w:t xml:space="preserve">           </w:t>
                </w:r>
              </w:p>
            </w:tc>
          </w:sdtContent>
        </w:sdt>
        <w:sdt>
          <w:sdtPr>
            <w:id w:val="-165102799"/>
            <w:placeholder>
              <w:docPart w:val="4DBC9A9770184342BE1ECFFA0FCDBB2E"/>
            </w:placeholder>
            <w:showingPlcHdr/>
          </w:sdtPr>
          <w:sdtContent>
            <w:tc>
              <w:tcPr>
                <w:tcW w:w="3300" w:type="dxa"/>
              </w:tcPr>
              <w:p w14:paraId="0000004A" w14:textId="54B77B42" w:rsidR="006D052D" w:rsidRPr="00DD4F60" w:rsidRDefault="00653F43" w:rsidP="006D052D">
                <w:pPr>
                  <w:tabs>
                    <w:tab w:val="center" w:pos="1865"/>
                  </w:tabs>
                  <w:rPr>
                    <w:b/>
                  </w:rPr>
                </w:pPr>
                <w:r>
                  <w:t xml:space="preserve">           </w:t>
                </w:r>
              </w:p>
            </w:tc>
          </w:sdtContent>
        </w:sdt>
      </w:tr>
      <w:tr w:rsidR="006D052D" w14:paraId="0DC8EE27" w14:textId="77777777">
        <w:tc>
          <w:tcPr>
            <w:tcW w:w="4035" w:type="dxa"/>
          </w:tcPr>
          <w:p w14:paraId="0000004B" w14:textId="52612F99" w:rsidR="006D052D" w:rsidRPr="00DD4F60" w:rsidRDefault="006D052D" w:rsidP="006D052D">
            <w:pPr>
              <w:rPr>
                <w:b/>
                <w:bCs/>
              </w:rPr>
            </w:pPr>
            <w:r w:rsidRPr="00DD4F60">
              <w:rPr>
                <w:b/>
              </w:rPr>
              <w:t xml:space="preserve">Height (in </w:t>
            </w:r>
            <w:proofErr w:type="gramStart"/>
            <w:r w:rsidRPr="00DD4F60">
              <w:rPr>
                <w:b/>
              </w:rPr>
              <w:t>cm)*</w:t>
            </w:r>
            <w:proofErr w:type="gramEnd"/>
          </w:p>
        </w:tc>
        <w:sdt>
          <w:sdtPr>
            <w:id w:val="-1401665941"/>
            <w:placeholder>
              <w:docPart w:val="ACBCC822864D4B119130BB0BDA770BDC"/>
            </w:placeholder>
            <w:showingPlcHdr/>
          </w:sdtPr>
          <w:sdtContent>
            <w:tc>
              <w:tcPr>
                <w:tcW w:w="1680" w:type="dxa"/>
              </w:tcPr>
              <w:p w14:paraId="0000004C" w14:textId="67512698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  <w:sdt>
          <w:sdtPr>
            <w:id w:val="-2137553572"/>
            <w:placeholder>
              <w:docPart w:val="15FEA30D6EF64FFABA91F09524623C81"/>
            </w:placeholder>
            <w:showingPlcHdr/>
          </w:sdtPr>
          <w:sdtContent>
            <w:tc>
              <w:tcPr>
                <w:tcW w:w="3300" w:type="dxa"/>
              </w:tcPr>
              <w:p w14:paraId="0000004D" w14:textId="44DC06F0" w:rsidR="006D052D" w:rsidRPr="00DD4F60" w:rsidRDefault="00653F43" w:rsidP="006D052D">
                <w:pPr>
                  <w:tabs>
                    <w:tab w:val="center" w:pos="1865"/>
                  </w:tabs>
                  <w:rPr>
                    <w:b/>
                  </w:rPr>
                </w:pPr>
                <w:r>
                  <w:t xml:space="preserve">           </w:t>
                </w:r>
              </w:p>
            </w:tc>
          </w:sdtContent>
        </w:sdt>
      </w:tr>
      <w:tr w:rsidR="006D052D" w14:paraId="70650054" w14:textId="77777777">
        <w:tc>
          <w:tcPr>
            <w:tcW w:w="4035" w:type="dxa"/>
          </w:tcPr>
          <w:p w14:paraId="0000004E" w14:textId="480CCC11" w:rsidR="006D052D" w:rsidRPr="00DD4F60" w:rsidRDefault="006D052D" w:rsidP="006D052D">
            <w:pPr>
              <w:rPr>
                <w:b/>
                <w:bCs/>
              </w:rPr>
            </w:pPr>
            <w:r w:rsidRPr="00DD4F60">
              <w:rPr>
                <w:b/>
              </w:rPr>
              <w:t>BMI (kg/m</w:t>
            </w:r>
            <w:proofErr w:type="gramStart"/>
            <w:r w:rsidRPr="00DD4F60">
              <w:rPr>
                <w:b/>
                <w:vertAlign w:val="superscript"/>
              </w:rPr>
              <w:t>2</w:t>
            </w:r>
            <w:r w:rsidRPr="00DD4F60">
              <w:rPr>
                <w:b/>
              </w:rPr>
              <w:t>)*</w:t>
            </w:r>
            <w:proofErr w:type="gramEnd"/>
            <w:r w:rsidRPr="00DD4F60">
              <w:rPr>
                <w:b/>
              </w:rPr>
              <w:br/>
            </w:r>
            <w:r w:rsidRPr="00DD4F60">
              <w:rPr>
                <w:b/>
                <w:color w:val="FF0000"/>
              </w:rPr>
              <w:t xml:space="preserve">MUST be within the last </w:t>
            </w:r>
            <w:r w:rsidR="00771132">
              <w:rPr>
                <w:b/>
                <w:color w:val="FF0000"/>
              </w:rPr>
              <w:t>3</w:t>
            </w:r>
            <w:r w:rsidRPr="00DD4F60">
              <w:rPr>
                <w:b/>
                <w:color w:val="FF0000"/>
              </w:rPr>
              <w:t xml:space="preserve"> months</w:t>
            </w:r>
          </w:p>
        </w:tc>
        <w:sdt>
          <w:sdtPr>
            <w:id w:val="-754823331"/>
            <w:placeholder>
              <w:docPart w:val="389F8CF91B19439682C9EE967B2D5B95"/>
            </w:placeholder>
            <w:showingPlcHdr/>
          </w:sdtPr>
          <w:sdtContent>
            <w:tc>
              <w:tcPr>
                <w:tcW w:w="1680" w:type="dxa"/>
              </w:tcPr>
              <w:p w14:paraId="0000004F" w14:textId="7FD69221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  <w:sdt>
          <w:sdtPr>
            <w:id w:val="-581675989"/>
            <w:placeholder>
              <w:docPart w:val="B152F2BFF13C4DAD81F6145075D7EA18"/>
            </w:placeholder>
            <w:showingPlcHdr/>
          </w:sdtPr>
          <w:sdtContent>
            <w:tc>
              <w:tcPr>
                <w:tcW w:w="3300" w:type="dxa"/>
              </w:tcPr>
              <w:p w14:paraId="00000050" w14:textId="237851C7" w:rsidR="006D052D" w:rsidRPr="00DD4F60" w:rsidRDefault="00653F43" w:rsidP="006D052D">
                <w:pPr>
                  <w:tabs>
                    <w:tab w:val="center" w:pos="1865"/>
                  </w:tabs>
                  <w:rPr>
                    <w:b/>
                  </w:rPr>
                </w:pPr>
                <w:r>
                  <w:t xml:space="preserve">           </w:t>
                </w:r>
              </w:p>
            </w:tc>
          </w:sdtContent>
        </w:sdt>
      </w:tr>
      <w:tr w:rsidR="006D052D" w14:paraId="6DCA9AE0" w14:textId="77777777">
        <w:tc>
          <w:tcPr>
            <w:tcW w:w="4035" w:type="dxa"/>
          </w:tcPr>
          <w:p w14:paraId="00000051" w14:textId="02F52899" w:rsidR="006D052D" w:rsidRPr="00DD4F60" w:rsidRDefault="006D052D" w:rsidP="006D052D">
            <w:pPr>
              <w:rPr>
                <w:b/>
                <w:bCs/>
              </w:rPr>
            </w:pPr>
            <w:r w:rsidRPr="00DD4F60">
              <w:rPr>
                <w:b/>
              </w:rPr>
              <w:t>HbA1c (mmol/</w:t>
            </w:r>
            <w:proofErr w:type="gramStart"/>
            <w:r w:rsidRPr="00DD4F60">
              <w:rPr>
                <w:b/>
              </w:rPr>
              <w:t>mol)*</w:t>
            </w:r>
            <w:proofErr w:type="gramEnd"/>
            <w:r w:rsidRPr="00DD4F60">
              <w:rPr>
                <w:b/>
              </w:rPr>
              <w:br/>
            </w:r>
            <w:r w:rsidRPr="00DD4F60">
              <w:rPr>
                <w:b/>
                <w:color w:val="FF0000"/>
              </w:rPr>
              <w:t>MUST be within the last 12 months</w:t>
            </w:r>
          </w:p>
        </w:tc>
        <w:sdt>
          <w:sdtPr>
            <w:id w:val="-1674246729"/>
            <w:placeholder>
              <w:docPart w:val="C6DC6361554D423B8B3271D15F0F0D43"/>
            </w:placeholder>
            <w:showingPlcHdr/>
          </w:sdtPr>
          <w:sdtContent>
            <w:tc>
              <w:tcPr>
                <w:tcW w:w="1680" w:type="dxa"/>
              </w:tcPr>
              <w:p w14:paraId="00000052" w14:textId="44F8F813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  <w:sdt>
          <w:sdtPr>
            <w:id w:val="-1263443733"/>
            <w:placeholder>
              <w:docPart w:val="F0A15321E34F42BDA9D7EF67E76508D5"/>
            </w:placeholder>
            <w:showingPlcHdr/>
          </w:sdtPr>
          <w:sdtContent>
            <w:tc>
              <w:tcPr>
                <w:tcW w:w="3300" w:type="dxa"/>
              </w:tcPr>
              <w:p w14:paraId="00000053" w14:textId="3591AD1F" w:rsidR="006D052D" w:rsidRPr="00DD4F60" w:rsidRDefault="00653F43" w:rsidP="006D052D">
                <w:pPr>
                  <w:tabs>
                    <w:tab w:val="center" w:pos="1865"/>
                  </w:tabs>
                  <w:rPr>
                    <w:b/>
                  </w:rPr>
                </w:pPr>
                <w:r>
                  <w:t xml:space="preserve">           </w:t>
                </w:r>
              </w:p>
            </w:tc>
          </w:sdtContent>
        </w:sdt>
      </w:tr>
      <w:tr w:rsidR="006D052D" w14:paraId="10A46B74" w14:textId="77777777">
        <w:tc>
          <w:tcPr>
            <w:tcW w:w="4035" w:type="dxa"/>
          </w:tcPr>
          <w:p w14:paraId="00000054" w14:textId="6A7AAFA8" w:rsidR="006D052D" w:rsidRPr="00DD4F60" w:rsidRDefault="006D052D" w:rsidP="006D052D">
            <w:pPr>
              <w:rPr>
                <w:b/>
                <w:bCs/>
              </w:rPr>
            </w:pPr>
            <w:r w:rsidRPr="00DD4F60">
              <w:rPr>
                <w:b/>
              </w:rPr>
              <w:t>Blood pressure (mmHg)*</w:t>
            </w:r>
          </w:p>
        </w:tc>
        <w:sdt>
          <w:sdtPr>
            <w:id w:val="373432734"/>
            <w:placeholder>
              <w:docPart w:val="5F8FA41BA9D3489591A190A4D32CE035"/>
            </w:placeholder>
            <w:showingPlcHdr/>
          </w:sdtPr>
          <w:sdtContent>
            <w:tc>
              <w:tcPr>
                <w:tcW w:w="1680" w:type="dxa"/>
              </w:tcPr>
              <w:p w14:paraId="00000055" w14:textId="7CC6DBE9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  <w:sdt>
          <w:sdtPr>
            <w:id w:val="137771451"/>
            <w:placeholder>
              <w:docPart w:val="0E2B7A61A5CF41AE8A4BCBD610B83B49"/>
            </w:placeholder>
            <w:showingPlcHdr/>
          </w:sdtPr>
          <w:sdtContent>
            <w:tc>
              <w:tcPr>
                <w:tcW w:w="3300" w:type="dxa"/>
              </w:tcPr>
              <w:p w14:paraId="00000056" w14:textId="01110E01" w:rsidR="006D052D" w:rsidRPr="00DD4F60" w:rsidRDefault="00653F43" w:rsidP="006D052D">
                <w:pPr>
                  <w:tabs>
                    <w:tab w:val="center" w:pos="1865"/>
                  </w:tabs>
                  <w:rPr>
                    <w:b/>
                  </w:rPr>
                </w:pPr>
                <w:r>
                  <w:t xml:space="preserve">           </w:t>
                </w:r>
              </w:p>
            </w:tc>
          </w:sdtContent>
        </w:sdt>
      </w:tr>
      <w:tr w:rsidR="006D052D" w14:paraId="0EBB0029" w14:textId="77777777">
        <w:tc>
          <w:tcPr>
            <w:tcW w:w="4035" w:type="dxa"/>
          </w:tcPr>
          <w:p w14:paraId="5CA7E354" w14:textId="77777777" w:rsidR="006D052D" w:rsidRPr="00DD4F60" w:rsidRDefault="006D052D" w:rsidP="006D052D">
            <w:pPr>
              <w:rPr>
                <w:b/>
              </w:rPr>
            </w:pPr>
            <w:r w:rsidRPr="00DD4F60">
              <w:rPr>
                <w:b/>
                <w:color w:val="222222"/>
              </w:rPr>
              <w:t>Renal function (eGFR)</w:t>
            </w:r>
            <w:r w:rsidRPr="00DD4F60">
              <w:rPr>
                <w:b/>
              </w:rPr>
              <w:t>*</w:t>
            </w:r>
          </w:p>
          <w:p w14:paraId="00000058" w14:textId="2FC8E9E7" w:rsidR="006D052D" w:rsidRPr="00DD4F60" w:rsidRDefault="006D052D" w:rsidP="006D052D">
            <w:pPr>
              <w:rPr>
                <w:b/>
                <w:bCs/>
              </w:rPr>
            </w:pPr>
            <w:r w:rsidRPr="00DD4F60">
              <w:rPr>
                <w:b/>
                <w:color w:val="FF0000"/>
              </w:rPr>
              <w:t>MUST be within the last 12 months</w:t>
            </w:r>
          </w:p>
        </w:tc>
        <w:sdt>
          <w:sdtPr>
            <w:id w:val="2147386269"/>
            <w:placeholder>
              <w:docPart w:val="577E99E688674E769FD122AD48DA39EC"/>
            </w:placeholder>
            <w:showingPlcHdr/>
          </w:sdtPr>
          <w:sdtContent>
            <w:tc>
              <w:tcPr>
                <w:tcW w:w="1680" w:type="dxa"/>
              </w:tcPr>
              <w:p w14:paraId="00000059" w14:textId="363BAF72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  <w:sdt>
          <w:sdtPr>
            <w:id w:val="403219"/>
            <w:placeholder>
              <w:docPart w:val="AE2941DF78CE421EA8F529537E8C22AD"/>
            </w:placeholder>
            <w:showingPlcHdr/>
          </w:sdtPr>
          <w:sdtContent>
            <w:tc>
              <w:tcPr>
                <w:tcW w:w="3300" w:type="dxa"/>
              </w:tcPr>
              <w:p w14:paraId="0000005A" w14:textId="21A4710E" w:rsidR="006D052D" w:rsidRPr="00DD4F60" w:rsidRDefault="00653F43" w:rsidP="006D052D">
                <w:pPr>
                  <w:tabs>
                    <w:tab w:val="center" w:pos="1865"/>
                  </w:tabs>
                </w:pPr>
                <w:r>
                  <w:t xml:space="preserve">           </w:t>
                </w:r>
              </w:p>
            </w:tc>
          </w:sdtContent>
        </w:sdt>
      </w:tr>
      <w:tr w:rsidR="006D052D" w14:paraId="3701CF28" w14:textId="77777777">
        <w:tc>
          <w:tcPr>
            <w:tcW w:w="4035" w:type="dxa"/>
          </w:tcPr>
          <w:p w14:paraId="369F729B" w14:textId="77777777" w:rsidR="006D052D" w:rsidRPr="00DD4F60" w:rsidRDefault="006D052D" w:rsidP="006D052D">
            <w:pPr>
              <w:rPr>
                <w:b/>
              </w:rPr>
            </w:pPr>
            <w:r w:rsidRPr="00DD4F60">
              <w:rPr>
                <w:b/>
              </w:rPr>
              <w:t>Total cholesterol or serum cholesterol*</w:t>
            </w:r>
          </w:p>
          <w:p w14:paraId="0000005C" w14:textId="1DFC7F46" w:rsidR="006D052D" w:rsidRPr="00DD4F60" w:rsidRDefault="006D052D" w:rsidP="006D052D">
            <w:pPr>
              <w:rPr>
                <w:b/>
                <w:bCs/>
              </w:rPr>
            </w:pPr>
            <w:r w:rsidRPr="00DD4F60">
              <w:rPr>
                <w:b/>
                <w:color w:val="FF0000"/>
              </w:rPr>
              <w:t>MUST be within the last 12 months</w:t>
            </w:r>
          </w:p>
        </w:tc>
        <w:sdt>
          <w:sdtPr>
            <w:id w:val="1728101573"/>
            <w:placeholder>
              <w:docPart w:val="9656E1ED27164AB4AEC651E69510FEB5"/>
            </w:placeholder>
            <w:showingPlcHdr/>
          </w:sdtPr>
          <w:sdtContent>
            <w:tc>
              <w:tcPr>
                <w:tcW w:w="1680" w:type="dxa"/>
              </w:tcPr>
              <w:p w14:paraId="0000005D" w14:textId="1BD00BF4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  <w:sdt>
          <w:sdtPr>
            <w:id w:val="-211728262"/>
            <w:placeholder>
              <w:docPart w:val="F2E331AAAF15486DAA37FFAE8944B665"/>
            </w:placeholder>
            <w:showingPlcHdr/>
          </w:sdtPr>
          <w:sdtContent>
            <w:tc>
              <w:tcPr>
                <w:tcW w:w="3300" w:type="dxa"/>
              </w:tcPr>
              <w:p w14:paraId="0000005E" w14:textId="596CCB84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</w:tr>
      <w:tr w:rsidR="006D052D" w14:paraId="5B74F617" w14:textId="77777777">
        <w:tc>
          <w:tcPr>
            <w:tcW w:w="4035" w:type="dxa"/>
          </w:tcPr>
          <w:p w14:paraId="1CAFDB12" w14:textId="77777777" w:rsidR="006D052D" w:rsidRPr="00DD4F60" w:rsidRDefault="006D052D" w:rsidP="006D052D">
            <w:pPr>
              <w:rPr>
                <w:b/>
              </w:rPr>
            </w:pPr>
            <w:r w:rsidRPr="00DD4F60">
              <w:rPr>
                <w:b/>
              </w:rPr>
              <w:t>HDL cholesterol*</w:t>
            </w:r>
          </w:p>
          <w:p w14:paraId="00000060" w14:textId="21741563" w:rsidR="006D052D" w:rsidRPr="00DD4F60" w:rsidRDefault="006D052D" w:rsidP="006D052D">
            <w:pPr>
              <w:rPr>
                <w:b/>
                <w:bCs/>
              </w:rPr>
            </w:pPr>
            <w:r w:rsidRPr="00DD4F60">
              <w:rPr>
                <w:b/>
                <w:color w:val="FF0000"/>
              </w:rPr>
              <w:t>MUST be within the last 12 months</w:t>
            </w:r>
          </w:p>
        </w:tc>
        <w:sdt>
          <w:sdtPr>
            <w:id w:val="157808469"/>
            <w:placeholder>
              <w:docPart w:val="27F67907F3714CF981A285CD59DE1B4D"/>
            </w:placeholder>
            <w:showingPlcHdr/>
          </w:sdtPr>
          <w:sdtContent>
            <w:tc>
              <w:tcPr>
                <w:tcW w:w="1680" w:type="dxa"/>
              </w:tcPr>
              <w:p w14:paraId="00000061" w14:textId="70135A1B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  <w:sdt>
          <w:sdtPr>
            <w:id w:val="-550699509"/>
            <w:placeholder>
              <w:docPart w:val="CD98CA2CC5BD463C8E7D02C18A62DA0E"/>
            </w:placeholder>
            <w:showingPlcHdr/>
          </w:sdtPr>
          <w:sdtContent>
            <w:tc>
              <w:tcPr>
                <w:tcW w:w="3300" w:type="dxa"/>
              </w:tcPr>
              <w:p w14:paraId="00000062" w14:textId="24178433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</w:tr>
      <w:tr w:rsidR="00DD4F60" w14:paraId="4586EBB7" w14:textId="77777777">
        <w:tc>
          <w:tcPr>
            <w:tcW w:w="4035" w:type="dxa"/>
          </w:tcPr>
          <w:p w14:paraId="4545CE47" w14:textId="77777777" w:rsidR="00DD4F60" w:rsidRDefault="00DD4F60" w:rsidP="006D052D">
            <w:pPr>
              <w:rPr>
                <w:b/>
              </w:rPr>
            </w:pPr>
            <w:r>
              <w:rPr>
                <w:b/>
              </w:rPr>
              <w:t>Non – HDL cholesterol**</w:t>
            </w:r>
          </w:p>
          <w:p w14:paraId="21C29733" w14:textId="37B2793E" w:rsidR="005B59C5" w:rsidRPr="00DD4F60" w:rsidRDefault="005B59C5" w:rsidP="006D052D">
            <w:pPr>
              <w:rPr>
                <w:b/>
              </w:rPr>
            </w:pPr>
            <w:r w:rsidRPr="00DD4F60">
              <w:rPr>
                <w:b/>
                <w:color w:val="FF0000"/>
              </w:rPr>
              <w:t>MUST be within the last 12 months</w:t>
            </w:r>
          </w:p>
        </w:tc>
        <w:sdt>
          <w:sdtPr>
            <w:id w:val="-657456846"/>
            <w:placeholder>
              <w:docPart w:val="F666AF97777A4E6A8429EE32B4CCB276"/>
            </w:placeholder>
            <w:showingPlcHdr/>
          </w:sdtPr>
          <w:sdtContent>
            <w:tc>
              <w:tcPr>
                <w:tcW w:w="1680" w:type="dxa"/>
              </w:tcPr>
              <w:p w14:paraId="412F436A" w14:textId="0B00386B" w:rsidR="00DD4F60" w:rsidRPr="00DD4F60" w:rsidRDefault="00653F43" w:rsidP="006D052D">
                <w:r>
                  <w:t xml:space="preserve">           </w:t>
                </w:r>
              </w:p>
            </w:tc>
          </w:sdtContent>
        </w:sdt>
        <w:sdt>
          <w:sdtPr>
            <w:id w:val="-1911530907"/>
            <w:placeholder>
              <w:docPart w:val="45551CD5ADBD4B458D30F66603251DAE"/>
            </w:placeholder>
            <w:showingPlcHdr/>
          </w:sdtPr>
          <w:sdtContent>
            <w:tc>
              <w:tcPr>
                <w:tcW w:w="3300" w:type="dxa"/>
              </w:tcPr>
              <w:p w14:paraId="4D3A02B6" w14:textId="10D67A7B" w:rsidR="00DD4F60" w:rsidRPr="00DD4F60" w:rsidRDefault="00653F43" w:rsidP="006D052D">
                <w:r>
                  <w:t xml:space="preserve">           </w:t>
                </w:r>
              </w:p>
            </w:tc>
          </w:sdtContent>
        </w:sdt>
      </w:tr>
      <w:tr w:rsidR="006D052D" w14:paraId="3111B1EA" w14:textId="77777777">
        <w:tc>
          <w:tcPr>
            <w:tcW w:w="4035" w:type="dxa"/>
          </w:tcPr>
          <w:p w14:paraId="2E9291C8" w14:textId="77777777" w:rsidR="006D052D" w:rsidRPr="00DD4F60" w:rsidRDefault="006D052D" w:rsidP="006D052D">
            <w:pPr>
              <w:rPr>
                <w:b/>
              </w:rPr>
            </w:pPr>
            <w:r w:rsidRPr="00DD4F60">
              <w:rPr>
                <w:b/>
              </w:rPr>
              <w:t>LDL cholesterol*</w:t>
            </w:r>
          </w:p>
          <w:p w14:paraId="00000064" w14:textId="47EF7C59" w:rsidR="006D052D" w:rsidRPr="00DD4F60" w:rsidRDefault="006D052D" w:rsidP="006D052D">
            <w:pPr>
              <w:rPr>
                <w:b/>
                <w:bCs/>
              </w:rPr>
            </w:pPr>
            <w:r w:rsidRPr="00DD4F60">
              <w:rPr>
                <w:b/>
                <w:color w:val="FF0000"/>
              </w:rPr>
              <w:t>MUST be within the last 12 months</w:t>
            </w:r>
          </w:p>
        </w:tc>
        <w:sdt>
          <w:sdtPr>
            <w:id w:val="-987160338"/>
            <w:placeholder>
              <w:docPart w:val="7713D75CA6B84B589782494180EDB71D"/>
            </w:placeholder>
            <w:showingPlcHdr/>
          </w:sdtPr>
          <w:sdtContent>
            <w:tc>
              <w:tcPr>
                <w:tcW w:w="1680" w:type="dxa"/>
              </w:tcPr>
              <w:p w14:paraId="00000065" w14:textId="46E7F566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  <w:sdt>
          <w:sdtPr>
            <w:id w:val="-1323346807"/>
            <w:placeholder>
              <w:docPart w:val="85B662627324448083656A7620EDB07B"/>
            </w:placeholder>
            <w:showingPlcHdr/>
          </w:sdtPr>
          <w:sdtContent>
            <w:tc>
              <w:tcPr>
                <w:tcW w:w="3300" w:type="dxa"/>
              </w:tcPr>
              <w:p w14:paraId="00000066" w14:textId="2D27C91E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</w:tr>
      <w:tr w:rsidR="006D052D" w14:paraId="0EE32485" w14:textId="77777777">
        <w:tc>
          <w:tcPr>
            <w:tcW w:w="4035" w:type="dxa"/>
          </w:tcPr>
          <w:p w14:paraId="25340B2F" w14:textId="77777777" w:rsidR="006D052D" w:rsidRPr="00DD4F60" w:rsidRDefault="006D052D" w:rsidP="006D052D">
            <w:pPr>
              <w:rPr>
                <w:b/>
              </w:rPr>
            </w:pPr>
            <w:r w:rsidRPr="00DD4F60">
              <w:rPr>
                <w:b/>
                <w:color w:val="222222"/>
              </w:rPr>
              <w:t>Thyroid function (TSH)</w:t>
            </w:r>
            <w:r w:rsidRPr="00DD4F60">
              <w:rPr>
                <w:b/>
              </w:rPr>
              <w:t>*</w:t>
            </w:r>
          </w:p>
          <w:p w14:paraId="00000068" w14:textId="589DC890" w:rsidR="006D052D" w:rsidRPr="00DD4F60" w:rsidRDefault="006D052D" w:rsidP="006D052D">
            <w:pPr>
              <w:rPr>
                <w:b/>
                <w:bCs/>
              </w:rPr>
            </w:pPr>
            <w:r w:rsidRPr="00DD4F60">
              <w:rPr>
                <w:b/>
                <w:color w:val="FF0000"/>
              </w:rPr>
              <w:t>MUST be within the last 12 months</w:t>
            </w:r>
          </w:p>
        </w:tc>
        <w:sdt>
          <w:sdtPr>
            <w:id w:val="1082109140"/>
            <w:placeholder>
              <w:docPart w:val="ECEE35802B9C4820BE86663193941E00"/>
            </w:placeholder>
            <w:showingPlcHdr/>
          </w:sdtPr>
          <w:sdtContent>
            <w:tc>
              <w:tcPr>
                <w:tcW w:w="1680" w:type="dxa"/>
              </w:tcPr>
              <w:p w14:paraId="00000069" w14:textId="51D76327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  <w:sdt>
          <w:sdtPr>
            <w:id w:val="-1881240663"/>
            <w:placeholder>
              <w:docPart w:val="68A3CBFCBD34443BB78CEED9CF9FA276"/>
            </w:placeholder>
            <w:showingPlcHdr/>
          </w:sdtPr>
          <w:sdtContent>
            <w:tc>
              <w:tcPr>
                <w:tcW w:w="3300" w:type="dxa"/>
              </w:tcPr>
              <w:p w14:paraId="0000006A" w14:textId="1BA69642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</w:tr>
      <w:tr w:rsidR="006D052D" w14:paraId="3AFCB2DF" w14:textId="77777777">
        <w:tc>
          <w:tcPr>
            <w:tcW w:w="4035" w:type="dxa"/>
          </w:tcPr>
          <w:p w14:paraId="0000006B" w14:textId="5E414782" w:rsidR="006D052D" w:rsidRPr="00DD4F60" w:rsidRDefault="006D052D" w:rsidP="006D052D">
            <w:pPr>
              <w:rPr>
                <w:b/>
                <w:bCs/>
                <w:color w:val="222222"/>
              </w:rPr>
            </w:pPr>
            <w:r w:rsidRPr="00DD4F60">
              <w:rPr>
                <w:b/>
                <w:color w:val="222222"/>
              </w:rPr>
              <w:t>Liver function (ALT)</w:t>
            </w:r>
          </w:p>
        </w:tc>
        <w:sdt>
          <w:sdtPr>
            <w:id w:val="473725254"/>
            <w:placeholder>
              <w:docPart w:val="0EE351B142784C118D220F9B9BD28A7B"/>
            </w:placeholder>
            <w:showingPlcHdr/>
          </w:sdtPr>
          <w:sdtContent>
            <w:tc>
              <w:tcPr>
                <w:tcW w:w="1680" w:type="dxa"/>
              </w:tcPr>
              <w:p w14:paraId="0000006C" w14:textId="60246BB8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  <w:sdt>
          <w:sdtPr>
            <w:id w:val="383068429"/>
            <w:placeholder>
              <w:docPart w:val="1AE19BCF896444FC85224B18BACE26C9"/>
            </w:placeholder>
            <w:showingPlcHdr/>
          </w:sdtPr>
          <w:sdtContent>
            <w:tc>
              <w:tcPr>
                <w:tcW w:w="3300" w:type="dxa"/>
              </w:tcPr>
              <w:p w14:paraId="0000006D" w14:textId="15F8D752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</w:tr>
      <w:tr w:rsidR="006D052D" w14:paraId="0B66E377" w14:textId="77777777">
        <w:tc>
          <w:tcPr>
            <w:tcW w:w="4035" w:type="dxa"/>
          </w:tcPr>
          <w:p w14:paraId="0000006E" w14:textId="6EDB750D" w:rsidR="006D052D" w:rsidRPr="00DD4F60" w:rsidRDefault="006D052D" w:rsidP="006D052D">
            <w:pPr>
              <w:rPr>
                <w:b/>
                <w:bCs/>
              </w:rPr>
            </w:pPr>
            <w:r w:rsidRPr="00DD4F60">
              <w:rPr>
                <w:b/>
              </w:rPr>
              <w:t>QRISK2 Score (%)</w:t>
            </w:r>
          </w:p>
        </w:tc>
        <w:sdt>
          <w:sdtPr>
            <w:id w:val="1383289860"/>
            <w:placeholder>
              <w:docPart w:val="5333CE5E393D4F869CA454CBB4E9B6CA"/>
            </w:placeholder>
            <w:showingPlcHdr/>
          </w:sdtPr>
          <w:sdtContent>
            <w:tc>
              <w:tcPr>
                <w:tcW w:w="1680" w:type="dxa"/>
              </w:tcPr>
              <w:p w14:paraId="0000006F" w14:textId="3D0B4897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  <w:sdt>
          <w:sdtPr>
            <w:id w:val="-1108801471"/>
            <w:placeholder>
              <w:docPart w:val="2C7586436C034650A5AC7EDB99ACD494"/>
            </w:placeholder>
            <w:showingPlcHdr/>
          </w:sdtPr>
          <w:sdtContent>
            <w:tc>
              <w:tcPr>
                <w:tcW w:w="3300" w:type="dxa"/>
              </w:tcPr>
              <w:p w14:paraId="00000070" w14:textId="78C92EC5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</w:tr>
    </w:tbl>
    <w:p w14:paraId="2AE098B3" w14:textId="4B51C61D" w:rsidR="00A610E3" w:rsidRDefault="00DD4F60" w:rsidP="005772C0">
      <w:pPr>
        <w:rPr>
          <w:b/>
          <w:i/>
          <w:iCs/>
          <w:color w:val="EE0000"/>
        </w:rPr>
      </w:pPr>
      <w:r w:rsidRPr="00A55215">
        <w:rPr>
          <w:b/>
          <w:i/>
          <w:iCs/>
          <w:color w:val="EE0000"/>
        </w:rPr>
        <w:t>**Either non-HDL cholesterol or LDL cholesterol needed – not both</w:t>
      </w:r>
    </w:p>
    <w:p w14:paraId="18D2F0A9" w14:textId="77777777" w:rsidR="00206675" w:rsidRDefault="00206675" w:rsidP="005772C0">
      <w:pPr>
        <w:rPr>
          <w:b/>
          <w:i/>
          <w:iCs/>
          <w:color w:val="EE0000"/>
        </w:rPr>
      </w:pPr>
    </w:p>
    <w:p w14:paraId="168D2C3C" w14:textId="77777777" w:rsidR="00020D31" w:rsidRPr="00206675" w:rsidRDefault="00020D31" w:rsidP="005772C0">
      <w:pPr>
        <w:rPr>
          <w:b/>
          <w:i/>
          <w:iCs/>
          <w:color w:val="EE0000"/>
        </w:rPr>
      </w:pPr>
    </w:p>
    <w:tbl>
      <w:tblPr>
        <w:tblStyle w:val="affffff6"/>
        <w:tblpPr w:leftFromText="180" w:rightFromText="180" w:topFromText="180" w:bottomFromText="180" w:vertAnchor="text"/>
        <w:tblW w:w="90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26"/>
        <w:gridCol w:w="4526"/>
      </w:tblGrid>
      <w:tr w:rsidR="006B74EF" w14:paraId="0BC11761" w14:textId="77777777" w:rsidTr="009323CD">
        <w:trPr>
          <w:trHeight w:val="983"/>
        </w:trPr>
        <w:tc>
          <w:tcPr>
            <w:tcW w:w="9052" w:type="dxa"/>
            <w:gridSpan w:val="2"/>
          </w:tcPr>
          <w:p w14:paraId="3E41AF58" w14:textId="77777777" w:rsidR="009323CD" w:rsidRDefault="066A3BEF" w:rsidP="009323CD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5"/>
                <w:szCs w:val="25"/>
              </w:rPr>
            </w:pPr>
            <w:r w:rsidRPr="009323CD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I confirm that weight has been validated in clinic*</w:t>
            </w:r>
            <w:r w:rsidRPr="001F1D89">
              <w:rPr>
                <w:rFonts w:asciiTheme="minorHAnsi" w:hAnsiTheme="minorHAnsi" w:cstheme="minorHAnsi"/>
                <w:b/>
                <w:bCs/>
                <w:sz w:val="25"/>
                <w:szCs w:val="25"/>
              </w:rPr>
              <w:t xml:space="preserve"> </w:t>
            </w:r>
          </w:p>
          <w:p w14:paraId="00000074" w14:textId="206A9327" w:rsidR="006B74EF" w:rsidRPr="009323CD" w:rsidRDefault="066A3BEF" w:rsidP="009323CD">
            <w:pPr>
              <w:spacing w:line="276" w:lineRule="auto"/>
              <w:rPr>
                <w:rFonts w:asciiTheme="minorHAnsi" w:hAnsiTheme="minorHAnsi" w:cstheme="minorHAnsi"/>
                <w:b/>
                <w:bCs/>
                <w:color w:val="FF0000"/>
              </w:rPr>
            </w:pPr>
            <w:r w:rsidRPr="009323CD">
              <w:rPr>
                <w:rFonts w:asciiTheme="minorHAnsi" w:eastAsia="Roboto" w:hAnsiTheme="minorHAnsi" w:cstheme="minorHAnsi"/>
                <w:b/>
                <w:bCs/>
                <w:color w:val="FF0000"/>
                <w:highlight w:val="white"/>
              </w:rPr>
              <w:t>Please confirm that the patient's weight has been validated in person (GP practice or pharmacy) within the last 3 months</w:t>
            </w:r>
          </w:p>
        </w:tc>
      </w:tr>
      <w:tr w:rsidR="009323CD" w14:paraId="38D74C61" w14:textId="77777777" w:rsidTr="009323CD">
        <w:trPr>
          <w:trHeight w:val="417"/>
        </w:trPr>
        <w:tc>
          <w:tcPr>
            <w:tcW w:w="4526" w:type="dxa"/>
          </w:tcPr>
          <w:p w14:paraId="269C8A32" w14:textId="2E1E9975" w:rsidR="009323CD" w:rsidRPr="009323CD" w:rsidRDefault="009323CD" w:rsidP="009323CD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Yes </w:t>
            </w:r>
            <w:r>
              <w:rPr>
                <w:rFonts w:ascii="MS Gothic" w:eastAsia="MS Gothic" w:hAnsi="MS Gothic"/>
                <w:b/>
                <w:bCs/>
                <w:sz w:val="24"/>
                <w:szCs w:val="24"/>
              </w:rPr>
              <w:t xml:space="preserve"> </w:t>
            </w:r>
            <w:sdt>
              <w:sdtPr>
                <w:rPr>
                  <w:rFonts w:ascii="MS Gothic" w:eastAsia="MS Gothic" w:hAnsi="MS Gothic"/>
                  <w:b/>
                  <w:bCs/>
                  <w:sz w:val="24"/>
                  <w:szCs w:val="24"/>
                </w:rPr>
                <w:id w:val="12209350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4526" w:type="dxa"/>
          </w:tcPr>
          <w:p w14:paraId="0558C056" w14:textId="5A76B40F" w:rsidR="009323CD" w:rsidRPr="009323CD" w:rsidRDefault="009323CD" w:rsidP="009323CD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No </w:t>
            </w:r>
            <w:r>
              <w:rPr>
                <w:rFonts w:ascii="MS Gothic" w:eastAsia="MS Gothic" w:hAnsi="MS Gothic"/>
                <w:b/>
                <w:bCs/>
                <w:sz w:val="24"/>
                <w:szCs w:val="24"/>
              </w:rPr>
              <w:t xml:space="preserve"> </w:t>
            </w:r>
            <w:sdt>
              <w:sdtPr>
                <w:rPr>
                  <w:rFonts w:ascii="MS Gothic" w:eastAsia="MS Gothic" w:hAnsi="MS Gothic"/>
                  <w:b/>
                  <w:bCs/>
                  <w:sz w:val="24"/>
                  <w:szCs w:val="24"/>
                </w:rPr>
                <w:id w:val="3190095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</w:p>
        </w:tc>
      </w:tr>
    </w:tbl>
    <w:p w14:paraId="14E295A5" w14:textId="77777777" w:rsidR="005511DC" w:rsidRPr="00A90DE3" w:rsidRDefault="005511DC"/>
    <w:tbl>
      <w:tblPr>
        <w:tblStyle w:val="affffff7"/>
        <w:tblpPr w:leftFromText="180" w:rightFromText="180" w:topFromText="180" w:bottomFromText="180" w:vertAnchor="text" w:tblpX="-30" w:tblpY="12"/>
        <w:tblW w:w="90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015"/>
      </w:tblGrid>
      <w:tr w:rsidR="006B74EF" w14:paraId="0E8100C5" w14:textId="77777777" w:rsidTr="009323CD">
        <w:trPr>
          <w:trHeight w:val="220"/>
        </w:trPr>
        <w:tc>
          <w:tcPr>
            <w:tcW w:w="9015" w:type="dxa"/>
            <w:shd w:val="clear" w:color="auto" w:fill="29B997"/>
          </w:tcPr>
          <w:p w14:paraId="00000076" w14:textId="77777777" w:rsidR="006B74EF" w:rsidRDefault="00142DDF" w:rsidP="54A8692E">
            <w:pPr>
              <w:rPr>
                <w:b/>
                <w:bCs/>
                <w:color w:val="F8F9FA"/>
                <w:sz w:val="21"/>
                <w:szCs w:val="21"/>
              </w:rPr>
            </w:pPr>
            <w:r w:rsidRPr="54A8692E">
              <w:rPr>
                <w:b/>
                <w:bCs/>
                <w:color w:val="F8F9FA"/>
                <w:sz w:val="21"/>
                <w:szCs w:val="21"/>
              </w:rPr>
              <w:t xml:space="preserve">5. </w:t>
            </w:r>
            <w:sdt>
              <w:sdtPr>
                <w:tag w:val="goog_rdk_4"/>
                <w:id w:val="-411934038"/>
              </w:sdtPr>
              <w:sdtContent/>
            </w:sdt>
            <w:sdt>
              <w:sdtPr>
                <w:tag w:val="goog_rdk_5"/>
                <w:id w:val="1631044443"/>
              </w:sdtPr>
              <w:sdtContent/>
            </w:sdt>
            <w:sdt>
              <w:sdtPr>
                <w:tag w:val="goog_rdk_6"/>
                <w:id w:val="-581750296"/>
              </w:sdtPr>
              <w:sdtContent/>
            </w:sdt>
            <w:r w:rsidRPr="009323CD">
              <w:rPr>
                <w:b/>
                <w:bCs/>
                <w:color w:val="F8F9FA"/>
                <w:sz w:val="21"/>
                <w:szCs w:val="21"/>
                <w:shd w:val="clear" w:color="auto" w:fill="29B997"/>
              </w:rPr>
              <w:t>Retinopathy</w:t>
            </w:r>
            <w:r w:rsidRPr="54A8692E">
              <w:rPr>
                <w:b/>
                <w:bCs/>
                <w:color w:val="F8F9FA"/>
                <w:sz w:val="21"/>
                <w:szCs w:val="21"/>
              </w:rPr>
              <w:t xml:space="preserve"> </w:t>
            </w:r>
            <w:r w:rsidRPr="54A8692E">
              <w:rPr>
                <w:b/>
                <w:bCs/>
                <w:color w:val="FF0000"/>
                <w:sz w:val="21"/>
                <w:szCs w:val="21"/>
              </w:rPr>
              <w:t xml:space="preserve">    </w:t>
            </w:r>
            <w:r w:rsidRPr="54A8692E">
              <w:rPr>
                <w:b/>
                <w:bCs/>
                <w:color w:val="F8F9FA"/>
                <w:sz w:val="21"/>
                <w:szCs w:val="21"/>
              </w:rPr>
              <w:t xml:space="preserve">   </w:t>
            </w:r>
          </w:p>
        </w:tc>
      </w:tr>
      <w:tr w:rsidR="006B74EF" w14:paraId="060738BF" w14:textId="77777777" w:rsidTr="009323CD">
        <w:trPr>
          <w:trHeight w:val="3822"/>
        </w:trPr>
        <w:tc>
          <w:tcPr>
            <w:tcW w:w="9015" w:type="dxa"/>
            <w:shd w:val="clear" w:color="auto" w:fill="FFFFFF" w:themeFill="background1"/>
          </w:tcPr>
          <w:p w14:paraId="00000078" w14:textId="77777777" w:rsidR="006B74EF" w:rsidRPr="009323CD" w:rsidRDefault="00142DDF">
            <w:pPr>
              <w:rPr>
                <w:color w:val="FF0000"/>
                <w:highlight w:val="white"/>
              </w:rPr>
            </w:pPr>
            <w:r w:rsidRPr="009323CD">
              <w:rPr>
                <w:b/>
                <w:highlight w:val="white"/>
              </w:rPr>
              <w:t>Please attach the last retinopathy screening outcome for patients who have Type 2 diabetes</w:t>
            </w:r>
            <w:r w:rsidRPr="009323CD">
              <w:rPr>
                <w:b/>
                <w:highlight w:val="white"/>
              </w:rPr>
              <w:br/>
            </w:r>
            <w:r w:rsidRPr="009323CD">
              <w:rPr>
                <w:b/>
                <w:i/>
                <w:color w:val="FF0000"/>
                <w:highlight w:val="white"/>
              </w:rPr>
              <w:t xml:space="preserve">(If last 2 screening results were normal, screening date should be within last 24 months, otherwise less than last 12 </w:t>
            </w:r>
            <w:proofErr w:type="gramStart"/>
            <w:r w:rsidRPr="009323CD">
              <w:rPr>
                <w:b/>
                <w:i/>
                <w:color w:val="FF0000"/>
                <w:highlight w:val="white"/>
              </w:rPr>
              <w:t>months)*</w:t>
            </w:r>
            <w:proofErr w:type="gramEnd"/>
          </w:p>
          <w:p w14:paraId="00000079" w14:textId="77777777" w:rsidR="006B74EF" w:rsidRPr="009323CD" w:rsidRDefault="006B74EF">
            <w:pPr>
              <w:spacing w:line="259" w:lineRule="auto"/>
              <w:jc w:val="center"/>
              <w:rPr>
                <w:color w:val="000E30"/>
                <w:highlight w:val="white"/>
              </w:rPr>
            </w:pPr>
          </w:p>
          <w:p w14:paraId="19CDFE88" w14:textId="0EAA6E84" w:rsidR="009323CD" w:rsidRPr="009323CD" w:rsidRDefault="00142DDF" w:rsidP="009323CD">
            <w:pPr>
              <w:spacing w:after="160"/>
              <w:rPr>
                <w:b/>
                <w:color w:val="000E30"/>
              </w:rPr>
            </w:pPr>
            <w:r w:rsidRPr="009323CD">
              <w:rPr>
                <w:b/>
                <w:color w:val="000E30"/>
                <w:highlight w:val="white"/>
              </w:rPr>
              <w:t xml:space="preserve">Please confirm one of the following*: </w:t>
            </w:r>
          </w:p>
          <w:p w14:paraId="0000007E" w14:textId="2AB716AB" w:rsidR="006B74EF" w:rsidRPr="009323CD" w:rsidRDefault="00000000" w:rsidP="009323CD">
            <w:pPr>
              <w:spacing w:after="160"/>
              <w:rPr>
                <w:color w:val="000E30"/>
                <w:highlight w:val="white"/>
              </w:rPr>
            </w:pPr>
            <w:sdt>
              <w:sdtPr>
                <w:rPr>
                  <w:rFonts w:ascii="MS Gothic" w:eastAsia="MS Gothic" w:hAnsi="MS Gothic"/>
                  <w:b/>
                  <w:bCs/>
                  <w:sz w:val="24"/>
                  <w:szCs w:val="24"/>
                </w:rPr>
                <w:id w:val="1590411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323C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  <w:r w:rsidR="009323CD" w:rsidRPr="009323CD">
              <w:rPr>
                <w:color w:val="000E30"/>
                <w:highlight w:val="white"/>
              </w:rPr>
              <w:t xml:space="preserve"> </w:t>
            </w:r>
            <w:r w:rsidR="009323CD">
              <w:rPr>
                <w:color w:val="000E30"/>
                <w:highlight w:val="white"/>
              </w:rPr>
              <w:t xml:space="preserve"> </w:t>
            </w:r>
            <w:r w:rsidR="00142DDF" w:rsidRPr="009323CD">
              <w:rPr>
                <w:color w:val="000E30"/>
                <w:highlight w:val="white"/>
              </w:rPr>
              <w:t xml:space="preserve">Patient does not have Type 2 diabetes </w:t>
            </w:r>
            <w:r w:rsidR="42B5E432" w:rsidRPr="009323CD">
              <w:rPr>
                <w:color w:val="000E30"/>
                <w:highlight w:val="white"/>
              </w:rPr>
              <w:t xml:space="preserve"> </w:t>
            </w:r>
          </w:p>
          <w:p w14:paraId="2AF8011E" w14:textId="3EE678DA" w:rsidR="009323CD" w:rsidRDefault="00142DDF" w:rsidP="009323CD">
            <w:pPr>
              <w:spacing w:after="160"/>
              <w:rPr>
                <w:b/>
                <w:color w:val="000E30"/>
                <w:highlight w:val="white"/>
              </w:rPr>
            </w:pPr>
            <w:r w:rsidRPr="009323CD">
              <w:rPr>
                <w:b/>
                <w:color w:val="000E30"/>
                <w:highlight w:val="white"/>
              </w:rPr>
              <w:t>OR</w:t>
            </w:r>
            <w:r w:rsidR="001F1D89" w:rsidRPr="009323CD">
              <w:rPr>
                <w:b/>
                <w:color w:val="000E30"/>
                <w:highlight w:val="white"/>
              </w:rPr>
              <w:t xml:space="preserve">    </w:t>
            </w:r>
          </w:p>
          <w:p w14:paraId="00000082" w14:textId="2FEB7C01" w:rsidR="006B74EF" w:rsidRPr="009323CD" w:rsidRDefault="00000000" w:rsidP="009323CD">
            <w:pPr>
              <w:spacing w:after="160"/>
              <w:rPr>
                <w:color w:val="000E30"/>
                <w:highlight w:val="white"/>
              </w:rPr>
            </w:pPr>
            <w:sdt>
              <w:sdtPr>
                <w:rPr>
                  <w:rFonts w:ascii="MS Gothic" w:eastAsia="MS Gothic" w:hAnsi="MS Gothic"/>
                  <w:b/>
                  <w:bCs/>
                  <w:sz w:val="24"/>
                  <w:szCs w:val="24"/>
                </w:rPr>
                <w:id w:val="2453131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323C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  <w:r w:rsidR="009323CD" w:rsidRPr="009323CD">
              <w:rPr>
                <w:color w:val="000E30"/>
                <w:highlight w:val="white"/>
              </w:rPr>
              <w:t xml:space="preserve"> </w:t>
            </w:r>
            <w:r w:rsidR="009323CD">
              <w:rPr>
                <w:color w:val="000E30"/>
                <w:highlight w:val="white"/>
              </w:rPr>
              <w:t xml:space="preserve"> </w:t>
            </w:r>
            <w:r w:rsidR="00142DDF" w:rsidRPr="009323CD">
              <w:rPr>
                <w:color w:val="000E30"/>
                <w:highlight w:val="white"/>
              </w:rPr>
              <w:t xml:space="preserve">Patient has Type 2 diabetes </w:t>
            </w:r>
            <w:r w:rsidR="00142DDF" w:rsidRPr="009323CD">
              <w:rPr>
                <w:b/>
                <w:color w:val="000E30"/>
                <w:highlight w:val="white"/>
              </w:rPr>
              <w:t xml:space="preserve">and </w:t>
            </w:r>
            <w:r w:rsidR="00142DDF" w:rsidRPr="009323CD">
              <w:rPr>
                <w:color w:val="000E30"/>
                <w:highlight w:val="white"/>
              </w:rPr>
              <w:t>retinopathy screening outcome result is attached</w:t>
            </w:r>
          </w:p>
          <w:p w14:paraId="38BA95B2" w14:textId="77C34C99" w:rsidR="009323CD" w:rsidRDefault="00142DDF" w:rsidP="009323CD">
            <w:pPr>
              <w:spacing w:after="160"/>
              <w:rPr>
                <w:b/>
                <w:color w:val="000E30"/>
                <w:highlight w:val="white"/>
              </w:rPr>
            </w:pPr>
            <w:r w:rsidRPr="009323CD">
              <w:rPr>
                <w:b/>
                <w:color w:val="000E30"/>
                <w:highlight w:val="white"/>
              </w:rPr>
              <w:t>OR</w:t>
            </w:r>
          </w:p>
          <w:p w14:paraId="00000086" w14:textId="21132D73" w:rsidR="006B74EF" w:rsidRPr="009323CD" w:rsidRDefault="00000000" w:rsidP="009323CD">
            <w:pPr>
              <w:spacing w:after="160"/>
              <w:rPr>
                <w:color w:val="000E30"/>
                <w:highlight w:val="white"/>
              </w:rPr>
            </w:pPr>
            <w:sdt>
              <w:sdtPr>
                <w:rPr>
                  <w:rFonts w:ascii="MS Gothic" w:eastAsia="MS Gothic" w:hAnsi="MS Gothic"/>
                  <w:b/>
                  <w:bCs/>
                  <w:sz w:val="24"/>
                  <w:szCs w:val="24"/>
                </w:rPr>
                <w:id w:val="-7700108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323C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  <w:r w:rsidR="009323CD" w:rsidRPr="009323CD">
              <w:rPr>
                <w:color w:val="000E30"/>
                <w:highlight w:val="white"/>
              </w:rPr>
              <w:t xml:space="preserve"> </w:t>
            </w:r>
            <w:r w:rsidR="009323CD">
              <w:rPr>
                <w:color w:val="000E30"/>
                <w:highlight w:val="white"/>
              </w:rPr>
              <w:t xml:space="preserve"> </w:t>
            </w:r>
            <w:r w:rsidR="00142DDF" w:rsidRPr="009323CD">
              <w:rPr>
                <w:color w:val="000E30"/>
                <w:highlight w:val="white"/>
              </w:rPr>
              <w:t>Result not available as patient has new diabetes diagnosis (&lt;12months)</w:t>
            </w:r>
          </w:p>
        </w:tc>
      </w:tr>
    </w:tbl>
    <w:p w14:paraId="13440D6D" w14:textId="77777777" w:rsidR="009323CD" w:rsidRDefault="009323CD">
      <w:pPr>
        <w:rPr>
          <w:b/>
          <w:sz w:val="3"/>
          <w:szCs w:val="3"/>
        </w:rPr>
      </w:pPr>
    </w:p>
    <w:p w14:paraId="55C53B64" w14:textId="77777777" w:rsidR="009323CD" w:rsidRDefault="009323CD">
      <w:pPr>
        <w:rPr>
          <w:b/>
          <w:sz w:val="3"/>
          <w:szCs w:val="3"/>
        </w:rPr>
      </w:pPr>
    </w:p>
    <w:tbl>
      <w:tblPr>
        <w:tblStyle w:val="affffff9"/>
        <w:tblpPr w:leftFromText="180" w:rightFromText="180" w:topFromText="180" w:bottomFromText="180" w:vertAnchor="text" w:tblpX="-35" w:tblpY="13"/>
        <w:tblW w:w="90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052"/>
      </w:tblGrid>
      <w:tr w:rsidR="006B74EF" w14:paraId="5E18AD2F" w14:textId="77777777" w:rsidTr="009323CD">
        <w:trPr>
          <w:trHeight w:val="160"/>
        </w:trPr>
        <w:tc>
          <w:tcPr>
            <w:tcW w:w="9052" w:type="dxa"/>
            <w:shd w:val="clear" w:color="auto" w:fill="29B997"/>
          </w:tcPr>
          <w:p w14:paraId="0000008A" w14:textId="335D21AD" w:rsidR="006B74EF" w:rsidRPr="009323CD" w:rsidRDefault="00142DDF">
            <w:pPr>
              <w:rPr>
                <w:b/>
                <w:color w:val="FFFFFF"/>
              </w:rPr>
            </w:pPr>
            <w:r w:rsidRPr="009323CD">
              <w:rPr>
                <w:b/>
                <w:color w:val="FFFFFF"/>
              </w:rPr>
              <w:t>6. Past relevant medical history/comorbidities</w:t>
            </w:r>
          </w:p>
        </w:tc>
      </w:tr>
      <w:tr w:rsidR="006B74EF" w14:paraId="73B8CDF2" w14:textId="77777777">
        <w:trPr>
          <w:trHeight w:val="660"/>
        </w:trPr>
        <w:tc>
          <w:tcPr>
            <w:tcW w:w="9052" w:type="dxa"/>
          </w:tcPr>
          <w:p w14:paraId="0000008B" w14:textId="77777777" w:rsidR="006B74EF" w:rsidRPr="009323CD" w:rsidRDefault="00142DDF" w:rsidP="009323CD">
            <w:pPr>
              <w:spacing w:line="276" w:lineRule="auto"/>
            </w:pPr>
            <w:r w:rsidRPr="009323CD">
              <w:t>NB: Without relevant medical history (particularly hypertension, dyslipidaemia and cardiovascular</w:t>
            </w:r>
          </w:p>
          <w:p w14:paraId="0000008C" w14:textId="77777777" w:rsidR="006B74EF" w:rsidRPr="009323CD" w:rsidRDefault="00142DDF" w:rsidP="009323CD">
            <w:pPr>
              <w:spacing w:line="276" w:lineRule="auto"/>
            </w:pPr>
            <w:r w:rsidRPr="009323CD">
              <w:t xml:space="preserve">risk factor history), the patient may not be able to access GLP-1 therapy via the service. </w:t>
            </w:r>
          </w:p>
          <w:p w14:paraId="0000008D" w14:textId="77777777" w:rsidR="006B74EF" w:rsidRPr="009323CD" w:rsidRDefault="00142DDF" w:rsidP="009323CD">
            <w:pPr>
              <w:spacing w:line="276" w:lineRule="auto"/>
              <w:rPr>
                <w:b/>
              </w:rPr>
            </w:pPr>
            <w:r w:rsidRPr="009323CD">
              <w:rPr>
                <w:b/>
              </w:rPr>
              <w:t>●</w:t>
            </w:r>
            <w:r w:rsidRPr="009323CD">
              <w:rPr>
                <w:b/>
                <w:color w:val="FF0000"/>
              </w:rPr>
              <w:t xml:space="preserve"> </w:t>
            </w:r>
            <w:r w:rsidRPr="009323CD">
              <w:rPr>
                <w:b/>
              </w:rPr>
              <w:t>if comorbidities are not covered in the above, please add them here</w:t>
            </w:r>
            <w:r w:rsidRPr="009323CD">
              <w:rPr>
                <w:b/>
              </w:rPr>
              <w:br/>
            </w:r>
          </w:p>
          <w:p w14:paraId="1E80B49E" w14:textId="77777777" w:rsidR="006B74EF" w:rsidRDefault="00142DDF" w:rsidP="009323CD">
            <w:pPr>
              <w:spacing w:line="276" w:lineRule="auto"/>
              <w:rPr>
                <w:b/>
                <w:sz w:val="21"/>
                <w:szCs w:val="21"/>
              </w:rPr>
            </w:pPr>
            <w:r w:rsidRPr="009323CD">
              <w:rPr>
                <w:b/>
              </w:rPr>
              <w:t>*&lt;Insert medical history or attach patient summary&gt; OR &lt;Active problems and significant past&gt;</w:t>
            </w:r>
            <w:r>
              <w:rPr>
                <w:b/>
                <w:sz w:val="21"/>
                <w:szCs w:val="21"/>
              </w:rPr>
              <w:t xml:space="preserve"> </w:t>
            </w:r>
          </w:p>
          <w:sdt>
            <w:sdtPr>
              <w:id w:val="941884266"/>
              <w:placeholder>
                <w:docPart w:val="31BB603DD7104FC6871B81EA89436460"/>
              </w:placeholder>
              <w:showingPlcHdr/>
            </w:sdtPr>
            <w:sdtContent>
              <w:p w14:paraId="0000008E" w14:textId="7ACB0C79" w:rsidR="009323CD" w:rsidRPr="00653F43" w:rsidRDefault="00653F43" w:rsidP="00653F43">
                <w:r>
                  <w:t xml:space="preserve">                                                                                                                                                                </w:t>
                </w:r>
              </w:p>
            </w:sdtContent>
          </w:sdt>
        </w:tc>
      </w:tr>
    </w:tbl>
    <w:p w14:paraId="0000008F" w14:textId="77777777" w:rsidR="006B74EF" w:rsidRDefault="006B74EF">
      <w:pPr>
        <w:rPr>
          <w:b/>
          <w:sz w:val="3"/>
          <w:szCs w:val="3"/>
        </w:rPr>
      </w:pPr>
    </w:p>
    <w:tbl>
      <w:tblPr>
        <w:tblStyle w:val="affffffa"/>
        <w:tblpPr w:leftFromText="180" w:rightFromText="180" w:topFromText="180" w:bottomFromText="180" w:vertAnchor="text" w:tblpX="-20" w:tblpY="6"/>
        <w:tblW w:w="90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045"/>
      </w:tblGrid>
      <w:tr w:rsidR="006B74EF" w14:paraId="2ED0CC90" w14:textId="77777777" w:rsidTr="009323CD">
        <w:tc>
          <w:tcPr>
            <w:tcW w:w="9045" w:type="dxa"/>
            <w:shd w:val="clear" w:color="auto" w:fill="29B997"/>
          </w:tcPr>
          <w:p w14:paraId="00000090" w14:textId="77777777" w:rsidR="006B74EF" w:rsidRPr="009323CD" w:rsidRDefault="00142DDF">
            <w:pPr>
              <w:rPr>
                <w:b/>
                <w:color w:val="FFFFFF"/>
              </w:rPr>
            </w:pPr>
            <w:r w:rsidRPr="009323CD">
              <w:rPr>
                <w:b/>
                <w:color w:val="FFFFFF"/>
              </w:rPr>
              <w:t xml:space="preserve">7. Current medications </w:t>
            </w:r>
          </w:p>
        </w:tc>
      </w:tr>
      <w:tr w:rsidR="006B74EF" w14:paraId="1B4489B4" w14:textId="77777777">
        <w:tc>
          <w:tcPr>
            <w:tcW w:w="9045" w:type="dxa"/>
          </w:tcPr>
          <w:p w14:paraId="00000091" w14:textId="77777777" w:rsidR="006B74EF" w:rsidRDefault="00142DDF" w:rsidP="009323CD">
            <w:pPr>
              <w:spacing w:line="276" w:lineRule="auto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*&lt;Insert current medication list or attach patient summary&gt; OR &lt;mix of repeat and acute</w:t>
            </w:r>
          </w:p>
          <w:p w14:paraId="00000092" w14:textId="77777777" w:rsidR="006B74EF" w:rsidRDefault="00142DDF" w:rsidP="009323CD">
            <w:pPr>
              <w:spacing w:line="276" w:lineRule="auto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medications&gt;</w:t>
            </w:r>
          </w:p>
          <w:sdt>
            <w:sdtPr>
              <w:id w:val="1868642324"/>
              <w:placeholder>
                <w:docPart w:val="BDBD1748CE2441EB9BC22C9D09569253"/>
              </w:placeholder>
              <w:showingPlcHdr/>
            </w:sdtPr>
            <w:sdtContent>
              <w:p w14:paraId="00000094" w14:textId="7B49C6DC" w:rsidR="006B74EF" w:rsidRPr="00653F43" w:rsidRDefault="00653F43" w:rsidP="00653F43">
                <w:r>
                  <w:t xml:space="preserve">                                                                                                                                                                </w:t>
                </w:r>
              </w:p>
            </w:sdtContent>
          </w:sdt>
        </w:tc>
      </w:tr>
    </w:tbl>
    <w:p w14:paraId="00000095" w14:textId="77777777" w:rsidR="006B74EF" w:rsidRPr="009323CD" w:rsidRDefault="00142DDF">
      <w:pPr>
        <w:tabs>
          <w:tab w:val="left" w:pos="1284"/>
        </w:tabs>
        <w:rPr>
          <w:rFonts w:asciiTheme="minorHAnsi" w:eastAsia="Arial" w:hAnsiTheme="minorHAnsi" w:cstheme="minorHAnsi"/>
          <w:b/>
          <w:color w:val="0D0D0D"/>
          <w:sz w:val="24"/>
          <w:szCs w:val="24"/>
        </w:rPr>
      </w:pPr>
      <w:r w:rsidRPr="009323CD">
        <w:rPr>
          <w:rFonts w:asciiTheme="minorHAnsi" w:eastAsia="Arial" w:hAnsiTheme="minorHAnsi" w:cstheme="minorHAnsi"/>
          <w:b/>
          <w:color w:val="0D0D0D"/>
          <w:sz w:val="24"/>
          <w:szCs w:val="24"/>
        </w:rPr>
        <w:t xml:space="preserve">Please send the completed referral form via secure NHS mail to </w:t>
      </w:r>
      <w:hyperlink r:id="rId8">
        <w:r w:rsidRPr="009323CD">
          <w:rPr>
            <w:rFonts w:asciiTheme="minorHAnsi" w:eastAsia="Arial" w:hAnsiTheme="minorHAnsi" w:cstheme="minorHAnsi"/>
            <w:color w:val="1155CC"/>
            <w:sz w:val="24"/>
            <w:szCs w:val="24"/>
            <w:u w:val="single"/>
          </w:rPr>
          <w:t>ovivauk.t3wm@nhs.net</w:t>
        </w:r>
      </w:hyperlink>
      <w:r w:rsidRPr="009323CD">
        <w:rPr>
          <w:rFonts w:asciiTheme="minorHAnsi" w:eastAsia="Arial" w:hAnsiTheme="minorHAnsi" w:cstheme="minorHAnsi"/>
          <w:b/>
          <w:color w:val="0D0D0D"/>
          <w:sz w:val="24"/>
          <w:szCs w:val="24"/>
        </w:rPr>
        <w:t xml:space="preserve"> or submit it via e-RS.</w:t>
      </w:r>
    </w:p>
    <w:sectPr w:rsidR="006B74EF" w:rsidRPr="009323CD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440" w:bottom="851" w:left="1440" w:header="567" w:footer="56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5742E7" w14:textId="77777777" w:rsidR="004018C6" w:rsidRDefault="004018C6">
      <w:pPr>
        <w:spacing w:after="0" w:line="240" w:lineRule="auto"/>
      </w:pPr>
      <w:r>
        <w:separator/>
      </w:r>
    </w:p>
  </w:endnote>
  <w:endnote w:type="continuationSeparator" w:id="0">
    <w:p w14:paraId="392A155C" w14:textId="77777777" w:rsidR="004018C6" w:rsidRDefault="004018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31CDED75-BCEA-4AF4-93BB-D1CE405A3E01}"/>
    <w:embedBold r:id="rId2" w:fontKey="{2BE046AD-1032-4A7B-9DC6-B66FDEB9ED1C}"/>
    <w:embedItalic r:id="rId3" w:fontKey="{B571B475-97E1-4A08-9784-7DAB8F2BA766}"/>
    <w:embedBoldItalic r:id="rId4" w:fontKey="{5AF3BFBC-7E5B-4160-A9AE-12E4704F5F4D}"/>
  </w:font>
  <w:font w:name="Lucida Grande"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5" w:fontKey="{271173A0-9ABB-4941-ADEE-D00E4D01F05F}"/>
    <w:embedItalic r:id="rId6" w:fontKey="{3DD130D3-4DBD-4D8A-A862-8667F04B1D7C}"/>
  </w:font>
  <w:font w:name="Inter">
    <w:charset w:val="00"/>
    <w:family w:val="auto"/>
    <w:pitch w:val="default"/>
    <w:embedRegular r:id="rId7" w:fontKey="{909FFB31-83A9-414E-B4D4-1660824FC0EB}"/>
    <w:embedBold r:id="rId8" w:fontKey="{C286B58D-1B10-411D-B351-1B990E9BB7B6}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  <w:embedBold r:id="rId9" w:subsetted="1" w:fontKey="{E46A01C3-E9CF-48D4-8DCC-52917A101C1C}"/>
  </w:font>
  <w:font w:name="Roboto">
    <w:charset w:val="00"/>
    <w:family w:val="auto"/>
    <w:pitch w:val="variable"/>
    <w:sig w:usb0="E0000AFF" w:usb1="5000217F" w:usb2="00000021" w:usb3="00000000" w:csb0="0000019F" w:csb1="00000000"/>
    <w:embedBold r:id="rId10" w:fontKey="{452397B9-A318-4EFB-919A-B0CE1D06F44E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11" w:fontKey="{CE89117F-56DD-4B83-904E-D1DB052CC025}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B8E436" w14:textId="77777777" w:rsidR="000930B9" w:rsidRDefault="000930B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16680347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303CB652" w14:textId="66757A6B" w:rsidR="00553507" w:rsidRDefault="00553507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0000099" w14:textId="6D667D84" w:rsidR="006B74EF" w:rsidRDefault="006B74EF" w:rsidP="001F1D89">
    <w:pPr>
      <w:spacing w:after="0" w:line="240" w:lineRule="auto"/>
      <w:rPr>
        <w:color w:val="D9D9D9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B6DC10" w14:textId="77777777" w:rsidR="000930B9" w:rsidRDefault="000930B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4092BB" w14:textId="77777777" w:rsidR="004018C6" w:rsidRDefault="004018C6">
      <w:pPr>
        <w:spacing w:after="0" w:line="240" w:lineRule="auto"/>
      </w:pPr>
      <w:r>
        <w:separator/>
      </w:r>
    </w:p>
  </w:footnote>
  <w:footnote w:type="continuationSeparator" w:id="0">
    <w:p w14:paraId="1B4CDD1E" w14:textId="77777777" w:rsidR="004018C6" w:rsidRDefault="004018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7F317E" w14:textId="77777777" w:rsidR="000930B9" w:rsidRDefault="000930B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96" w14:textId="143AD652" w:rsidR="006B74EF" w:rsidRDefault="7B7F18FE" w:rsidP="7B7F18FE">
    <w:pPr>
      <w:tabs>
        <w:tab w:val="center" w:pos="4513"/>
        <w:tab w:val="right" w:pos="9026"/>
      </w:tabs>
      <w:spacing w:after="0" w:line="240" w:lineRule="auto"/>
      <w:rPr>
        <w:b/>
        <w:bCs/>
        <w:color w:val="808080"/>
        <w:sz w:val="32"/>
        <w:szCs w:val="32"/>
      </w:rPr>
    </w:pPr>
    <w:r w:rsidRPr="7B7F18FE">
      <w:rPr>
        <w:b/>
        <w:bCs/>
        <w:color w:val="808080"/>
        <w:sz w:val="32"/>
        <w:szCs w:val="32"/>
      </w:rPr>
      <w:t>Consultant Led Remote Tier 3 Weight Management</w:t>
    </w:r>
    <w:r w:rsidR="00142DDF">
      <w:rPr>
        <w:noProof/>
      </w:rPr>
      <w:drawing>
        <wp:anchor distT="0" distB="0" distL="114300" distR="114300" simplePos="0" relativeHeight="251658240" behindDoc="0" locked="0" layoutInCell="1" hidden="0" allowOverlap="1" wp14:anchorId="07A920B6" wp14:editId="07777777">
          <wp:simplePos x="0" y="0"/>
          <wp:positionH relativeFrom="column">
            <wp:posOffset>5534025</wp:posOffset>
          </wp:positionH>
          <wp:positionV relativeFrom="paragraph">
            <wp:posOffset>28178</wp:posOffset>
          </wp:positionV>
          <wp:extent cx="741045" cy="216535"/>
          <wp:effectExtent l="0" t="0" r="0" b="0"/>
          <wp:wrapSquare wrapText="bothSides" distT="0" distB="0" distL="114300" distR="114300"/>
          <wp:docPr id="3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t="3890" b="3890"/>
                  <a:stretch>
                    <a:fillRect/>
                  </a:stretch>
                </pic:blipFill>
                <pic:spPr>
                  <a:xfrm>
                    <a:off x="0" y="0"/>
                    <a:ext cx="741045" cy="21653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00000098" w14:textId="77502C05" w:rsidR="006B74EF" w:rsidRDefault="00142DDF" w:rsidP="00257066">
    <w:pPr>
      <w:tabs>
        <w:tab w:val="center" w:pos="4513"/>
        <w:tab w:val="right" w:pos="9026"/>
      </w:tabs>
      <w:spacing w:after="0" w:line="240" w:lineRule="auto"/>
      <w:rPr>
        <w:b/>
        <w:color w:val="808080"/>
        <w:sz w:val="32"/>
        <w:szCs w:val="32"/>
      </w:rPr>
    </w:pPr>
    <w:r>
      <w:rPr>
        <w:b/>
        <w:color w:val="808080"/>
        <w:sz w:val="32"/>
        <w:szCs w:val="32"/>
      </w:rPr>
      <w:t xml:space="preserve">Referral Form </w:t>
    </w:r>
    <w:r w:rsidR="000930B9">
      <w:rPr>
        <w:b/>
        <w:color w:val="808080"/>
        <w:sz w:val="32"/>
        <w:szCs w:val="32"/>
      </w:rPr>
      <w:t>– Kent and Medway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B9C2C6" w14:textId="77777777" w:rsidR="000930B9" w:rsidRDefault="000930B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B38AF"/>
    <w:multiLevelType w:val="hybridMultilevel"/>
    <w:tmpl w:val="7244F598"/>
    <w:lvl w:ilvl="0" w:tplc="7992591C">
      <w:start w:val="1"/>
      <w:numFmt w:val="bullet"/>
      <w:lvlText w:val=""/>
      <w:lvlJc w:val="left"/>
      <w:pPr>
        <w:ind w:left="360" w:hanging="360"/>
      </w:pPr>
      <w:rPr>
        <w:rFonts w:ascii="Wingdings" w:hAnsi="Wingdings" w:hint="default"/>
        <w:sz w:val="28"/>
        <w:szCs w:val="28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575800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0983193A"/>
    <w:multiLevelType w:val="hybridMultilevel"/>
    <w:tmpl w:val="EB5E14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985B74"/>
    <w:multiLevelType w:val="hybridMultilevel"/>
    <w:tmpl w:val="34144C94"/>
    <w:lvl w:ilvl="0" w:tplc="46C445F0">
      <w:start w:val="1"/>
      <w:numFmt w:val="bullet"/>
      <w:lvlText w:val=""/>
      <w:lvlJc w:val="left"/>
      <w:pPr>
        <w:ind w:left="1080" w:hanging="360"/>
      </w:pPr>
      <w:rPr>
        <w:rFonts w:ascii="Wingdings" w:hAnsi="Wingdings" w:hint="default"/>
      </w:rPr>
    </w:lvl>
    <w:lvl w:ilvl="1" w:tplc="913E8C30">
      <w:start w:val="1"/>
      <w:numFmt w:val="bullet"/>
      <w:lvlText w:val=""/>
      <w:lvlJc w:val="left"/>
      <w:pPr>
        <w:ind w:left="1800" w:hanging="360"/>
      </w:pPr>
      <w:rPr>
        <w:rFonts w:ascii="Wingdings" w:hAnsi="Wingdings" w:hint="default"/>
      </w:rPr>
    </w:lvl>
    <w:lvl w:ilvl="2" w:tplc="8FAAD8CA">
      <w:start w:val="1"/>
      <w:numFmt w:val="bullet"/>
      <w:lvlText w:val=""/>
      <w:lvlJc w:val="left"/>
      <w:pPr>
        <w:ind w:left="2520" w:hanging="360"/>
      </w:pPr>
      <w:rPr>
        <w:rFonts w:ascii="Wingdings" w:hAnsi="Wingdings" w:hint="default"/>
      </w:rPr>
    </w:lvl>
    <w:lvl w:ilvl="3" w:tplc="4DB81186">
      <w:start w:val="1"/>
      <w:numFmt w:val="bullet"/>
      <w:lvlText w:val=""/>
      <w:lvlJc w:val="left"/>
      <w:pPr>
        <w:ind w:left="3240" w:hanging="360"/>
      </w:pPr>
      <w:rPr>
        <w:rFonts w:ascii="Wingdings" w:hAnsi="Wingdings" w:hint="default"/>
      </w:rPr>
    </w:lvl>
    <w:lvl w:ilvl="4" w:tplc="874E2CEA">
      <w:start w:val="1"/>
      <w:numFmt w:val="bullet"/>
      <w:lvlText w:val=""/>
      <w:lvlJc w:val="left"/>
      <w:pPr>
        <w:ind w:left="3960" w:hanging="360"/>
      </w:pPr>
      <w:rPr>
        <w:rFonts w:ascii="Wingdings" w:hAnsi="Wingdings" w:hint="default"/>
      </w:rPr>
    </w:lvl>
    <w:lvl w:ilvl="5" w:tplc="84182E1E">
      <w:start w:val="1"/>
      <w:numFmt w:val="bullet"/>
      <w:lvlText w:val=""/>
      <w:lvlJc w:val="left"/>
      <w:pPr>
        <w:ind w:left="4680" w:hanging="360"/>
      </w:pPr>
      <w:rPr>
        <w:rFonts w:ascii="Wingdings" w:hAnsi="Wingdings" w:hint="default"/>
      </w:rPr>
    </w:lvl>
    <w:lvl w:ilvl="6" w:tplc="7DCC9A54">
      <w:start w:val="1"/>
      <w:numFmt w:val="bullet"/>
      <w:lvlText w:val=""/>
      <w:lvlJc w:val="left"/>
      <w:pPr>
        <w:ind w:left="5400" w:hanging="360"/>
      </w:pPr>
      <w:rPr>
        <w:rFonts w:ascii="Wingdings" w:hAnsi="Wingdings" w:hint="default"/>
      </w:rPr>
    </w:lvl>
    <w:lvl w:ilvl="7" w:tplc="153013EC">
      <w:start w:val="1"/>
      <w:numFmt w:val="bullet"/>
      <w:lvlText w:val=""/>
      <w:lvlJc w:val="left"/>
      <w:pPr>
        <w:ind w:left="6120" w:hanging="360"/>
      </w:pPr>
      <w:rPr>
        <w:rFonts w:ascii="Wingdings" w:hAnsi="Wingdings" w:hint="default"/>
      </w:rPr>
    </w:lvl>
    <w:lvl w:ilvl="8" w:tplc="C5D40AC0">
      <w:start w:val="1"/>
      <w:numFmt w:val="bullet"/>
      <w:lvlText w:val="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80FD52F"/>
    <w:multiLevelType w:val="hybridMultilevel"/>
    <w:tmpl w:val="85128A46"/>
    <w:lvl w:ilvl="0" w:tplc="24BEF974">
      <w:start w:val="1"/>
      <w:numFmt w:val="bullet"/>
      <w:lvlText w:val=""/>
      <w:lvlJc w:val="left"/>
      <w:pPr>
        <w:ind w:left="1080" w:hanging="360"/>
      </w:pPr>
      <w:rPr>
        <w:rFonts w:ascii="Wingdings" w:hAnsi="Wingdings" w:hint="default"/>
      </w:rPr>
    </w:lvl>
    <w:lvl w:ilvl="1" w:tplc="822A0ADA">
      <w:start w:val="1"/>
      <w:numFmt w:val="bullet"/>
      <w:lvlText w:val=""/>
      <w:lvlJc w:val="left"/>
      <w:pPr>
        <w:ind w:left="1800" w:hanging="360"/>
      </w:pPr>
      <w:rPr>
        <w:rFonts w:ascii="Wingdings" w:hAnsi="Wingdings" w:hint="default"/>
      </w:rPr>
    </w:lvl>
    <w:lvl w:ilvl="2" w:tplc="9C88A6AE">
      <w:start w:val="1"/>
      <w:numFmt w:val="bullet"/>
      <w:lvlText w:val=""/>
      <w:lvlJc w:val="left"/>
      <w:pPr>
        <w:ind w:left="2520" w:hanging="360"/>
      </w:pPr>
      <w:rPr>
        <w:rFonts w:ascii="Wingdings" w:hAnsi="Wingdings" w:hint="default"/>
      </w:rPr>
    </w:lvl>
    <w:lvl w:ilvl="3" w:tplc="FA6CB1FA">
      <w:start w:val="1"/>
      <w:numFmt w:val="bullet"/>
      <w:lvlText w:val=""/>
      <w:lvlJc w:val="left"/>
      <w:pPr>
        <w:ind w:left="3240" w:hanging="360"/>
      </w:pPr>
      <w:rPr>
        <w:rFonts w:ascii="Wingdings" w:hAnsi="Wingdings" w:hint="default"/>
      </w:rPr>
    </w:lvl>
    <w:lvl w:ilvl="4" w:tplc="6D2CBB2A">
      <w:start w:val="1"/>
      <w:numFmt w:val="bullet"/>
      <w:lvlText w:val=""/>
      <w:lvlJc w:val="left"/>
      <w:pPr>
        <w:ind w:left="3960" w:hanging="360"/>
      </w:pPr>
      <w:rPr>
        <w:rFonts w:ascii="Wingdings" w:hAnsi="Wingdings" w:hint="default"/>
      </w:rPr>
    </w:lvl>
    <w:lvl w:ilvl="5" w:tplc="C3DC7418">
      <w:start w:val="1"/>
      <w:numFmt w:val="bullet"/>
      <w:lvlText w:val=""/>
      <w:lvlJc w:val="left"/>
      <w:pPr>
        <w:ind w:left="4680" w:hanging="360"/>
      </w:pPr>
      <w:rPr>
        <w:rFonts w:ascii="Wingdings" w:hAnsi="Wingdings" w:hint="default"/>
      </w:rPr>
    </w:lvl>
    <w:lvl w:ilvl="6" w:tplc="26B42B28">
      <w:start w:val="1"/>
      <w:numFmt w:val="bullet"/>
      <w:lvlText w:val=""/>
      <w:lvlJc w:val="left"/>
      <w:pPr>
        <w:ind w:left="5400" w:hanging="360"/>
      </w:pPr>
      <w:rPr>
        <w:rFonts w:ascii="Wingdings" w:hAnsi="Wingdings" w:hint="default"/>
      </w:rPr>
    </w:lvl>
    <w:lvl w:ilvl="7" w:tplc="20665DEE">
      <w:start w:val="1"/>
      <w:numFmt w:val="bullet"/>
      <w:lvlText w:val=""/>
      <w:lvlJc w:val="left"/>
      <w:pPr>
        <w:ind w:left="6120" w:hanging="360"/>
      </w:pPr>
      <w:rPr>
        <w:rFonts w:ascii="Wingdings" w:hAnsi="Wingdings" w:hint="default"/>
      </w:rPr>
    </w:lvl>
    <w:lvl w:ilvl="8" w:tplc="FBB28634">
      <w:start w:val="1"/>
      <w:numFmt w:val="bullet"/>
      <w:lvlText w:val="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96025DF"/>
    <w:multiLevelType w:val="hybridMultilevel"/>
    <w:tmpl w:val="28EC45B0"/>
    <w:lvl w:ilvl="0" w:tplc="E626C566">
      <w:start w:val="1"/>
      <w:numFmt w:val="bullet"/>
      <w:lvlText w:val=""/>
      <w:lvlJc w:val="left"/>
      <w:pPr>
        <w:ind w:left="360" w:hanging="360"/>
      </w:pPr>
      <w:rPr>
        <w:rFonts w:ascii="Wingdings" w:hAnsi="Wingdings" w:hint="default"/>
        <w:sz w:val="28"/>
        <w:szCs w:val="28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CFF372D"/>
    <w:multiLevelType w:val="hybridMultilevel"/>
    <w:tmpl w:val="125CA972"/>
    <w:lvl w:ilvl="0" w:tplc="E72E6CB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B8E4B6A8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2" w:tplc="E89C4F58">
      <w:start w:val="1"/>
      <w:numFmt w:val="bullet"/>
      <w:lvlText w:val=""/>
      <w:lvlJc w:val="left"/>
      <w:pPr>
        <w:ind w:left="2160" w:hanging="360"/>
      </w:pPr>
      <w:rPr>
        <w:rFonts w:ascii="Wingdings" w:hAnsi="Wingdings" w:hint="default"/>
      </w:rPr>
    </w:lvl>
    <w:lvl w:ilvl="3" w:tplc="6782846A">
      <w:start w:val="1"/>
      <w:numFmt w:val="bullet"/>
      <w:lvlText w:val=""/>
      <w:lvlJc w:val="left"/>
      <w:pPr>
        <w:ind w:left="2880" w:hanging="360"/>
      </w:pPr>
      <w:rPr>
        <w:rFonts w:ascii="Wingdings" w:hAnsi="Wingdings" w:hint="default"/>
      </w:rPr>
    </w:lvl>
    <w:lvl w:ilvl="4" w:tplc="4852F174">
      <w:start w:val="1"/>
      <w:numFmt w:val="bullet"/>
      <w:lvlText w:val=""/>
      <w:lvlJc w:val="left"/>
      <w:pPr>
        <w:ind w:left="3600" w:hanging="360"/>
      </w:pPr>
      <w:rPr>
        <w:rFonts w:ascii="Wingdings" w:hAnsi="Wingdings" w:hint="default"/>
      </w:rPr>
    </w:lvl>
    <w:lvl w:ilvl="5" w:tplc="929E3E78">
      <w:start w:val="1"/>
      <w:numFmt w:val="bullet"/>
      <w:lvlText w:val=""/>
      <w:lvlJc w:val="left"/>
      <w:pPr>
        <w:ind w:left="4320" w:hanging="360"/>
      </w:pPr>
      <w:rPr>
        <w:rFonts w:ascii="Wingdings" w:hAnsi="Wingdings" w:hint="default"/>
      </w:rPr>
    </w:lvl>
    <w:lvl w:ilvl="6" w:tplc="F9747A08">
      <w:start w:val="1"/>
      <w:numFmt w:val="bullet"/>
      <w:lvlText w:val=""/>
      <w:lvlJc w:val="left"/>
      <w:pPr>
        <w:ind w:left="5040" w:hanging="360"/>
      </w:pPr>
      <w:rPr>
        <w:rFonts w:ascii="Wingdings" w:hAnsi="Wingdings" w:hint="default"/>
      </w:rPr>
    </w:lvl>
    <w:lvl w:ilvl="7" w:tplc="E81C18E4">
      <w:start w:val="1"/>
      <w:numFmt w:val="bullet"/>
      <w:lvlText w:val=""/>
      <w:lvlJc w:val="left"/>
      <w:pPr>
        <w:ind w:left="5760" w:hanging="360"/>
      </w:pPr>
      <w:rPr>
        <w:rFonts w:ascii="Wingdings" w:hAnsi="Wingdings" w:hint="default"/>
      </w:rPr>
    </w:lvl>
    <w:lvl w:ilvl="8" w:tplc="59405AF0">
      <w:start w:val="1"/>
      <w:numFmt w:val="bullet"/>
      <w:lvlText w:val="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A131ED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3EFB26E1"/>
    <w:multiLevelType w:val="hybridMultilevel"/>
    <w:tmpl w:val="8BA8142C"/>
    <w:lvl w:ilvl="0" w:tplc="3690886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17CC6904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2" w:tplc="477E3790">
      <w:start w:val="1"/>
      <w:numFmt w:val="bullet"/>
      <w:lvlText w:val=""/>
      <w:lvlJc w:val="left"/>
      <w:pPr>
        <w:ind w:left="2160" w:hanging="360"/>
      </w:pPr>
      <w:rPr>
        <w:rFonts w:ascii="Wingdings" w:hAnsi="Wingdings" w:hint="default"/>
      </w:rPr>
    </w:lvl>
    <w:lvl w:ilvl="3" w:tplc="022221FA">
      <w:start w:val="1"/>
      <w:numFmt w:val="bullet"/>
      <w:lvlText w:val=""/>
      <w:lvlJc w:val="left"/>
      <w:pPr>
        <w:ind w:left="2880" w:hanging="360"/>
      </w:pPr>
      <w:rPr>
        <w:rFonts w:ascii="Wingdings" w:hAnsi="Wingdings" w:hint="default"/>
      </w:rPr>
    </w:lvl>
    <w:lvl w:ilvl="4" w:tplc="D82EFBF2">
      <w:start w:val="1"/>
      <w:numFmt w:val="bullet"/>
      <w:lvlText w:val=""/>
      <w:lvlJc w:val="left"/>
      <w:pPr>
        <w:ind w:left="3600" w:hanging="360"/>
      </w:pPr>
      <w:rPr>
        <w:rFonts w:ascii="Wingdings" w:hAnsi="Wingdings" w:hint="default"/>
      </w:rPr>
    </w:lvl>
    <w:lvl w:ilvl="5" w:tplc="164CA128">
      <w:start w:val="1"/>
      <w:numFmt w:val="bullet"/>
      <w:lvlText w:val=""/>
      <w:lvlJc w:val="left"/>
      <w:pPr>
        <w:ind w:left="4320" w:hanging="360"/>
      </w:pPr>
      <w:rPr>
        <w:rFonts w:ascii="Wingdings" w:hAnsi="Wingdings" w:hint="default"/>
      </w:rPr>
    </w:lvl>
    <w:lvl w:ilvl="6" w:tplc="0C044680">
      <w:start w:val="1"/>
      <w:numFmt w:val="bullet"/>
      <w:lvlText w:val=""/>
      <w:lvlJc w:val="left"/>
      <w:pPr>
        <w:ind w:left="5040" w:hanging="360"/>
      </w:pPr>
      <w:rPr>
        <w:rFonts w:ascii="Wingdings" w:hAnsi="Wingdings" w:hint="default"/>
      </w:rPr>
    </w:lvl>
    <w:lvl w:ilvl="7" w:tplc="265C1BD6">
      <w:start w:val="1"/>
      <w:numFmt w:val="bullet"/>
      <w:lvlText w:val=""/>
      <w:lvlJc w:val="left"/>
      <w:pPr>
        <w:ind w:left="5760" w:hanging="360"/>
      </w:pPr>
      <w:rPr>
        <w:rFonts w:ascii="Wingdings" w:hAnsi="Wingdings" w:hint="default"/>
      </w:rPr>
    </w:lvl>
    <w:lvl w:ilvl="8" w:tplc="30300A9A">
      <w:start w:val="1"/>
      <w:numFmt w:val="bullet"/>
      <w:lvlText w:val="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3554512"/>
    <w:multiLevelType w:val="hybridMultilevel"/>
    <w:tmpl w:val="FAD8EBDA"/>
    <w:lvl w:ilvl="0" w:tplc="9D321042">
      <w:numFmt w:val="bullet"/>
      <w:lvlText w:val="•"/>
      <w:lvlJc w:val="left"/>
      <w:pPr>
        <w:ind w:left="501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10" w15:restartNumberingAfterBreak="0">
    <w:nsid w:val="45CE2262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496562C7"/>
    <w:multiLevelType w:val="hybridMultilevel"/>
    <w:tmpl w:val="F7261100"/>
    <w:lvl w:ilvl="0" w:tplc="9090498C">
      <w:start w:val="1"/>
      <w:numFmt w:val="bullet"/>
      <w:lvlText w:val=""/>
      <w:lvlJc w:val="left"/>
      <w:pPr>
        <w:ind w:left="1080" w:hanging="360"/>
      </w:pPr>
      <w:rPr>
        <w:rFonts w:ascii="Wingdings" w:hAnsi="Wingdings" w:hint="default"/>
        <w:sz w:val="26"/>
        <w:szCs w:val="26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5708476A"/>
    <w:multiLevelType w:val="hybridMultilevel"/>
    <w:tmpl w:val="1B04D138"/>
    <w:lvl w:ilvl="0" w:tplc="DBE8E050">
      <w:start w:val="1"/>
      <w:numFmt w:val="bullet"/>
      <w:lvlText w:val=""/>
      <w:lvlJc w:val="left"/>
      <w:pPr>
        <w:ind w:left="1080" w:hanging="360"/>
      </w:pPr>
      <w:rPr>
        <w:rFonts w:ascii="Wingdings" w:hAnsi="Wingdings" w:hint="default"/>
      </w:rPr>
    </w:lvl>
    <w:lvl w:ilvl="1" w:tplc="E37A3AF8">
      <w:start w:val="1"/>
      <w:numFmt w:val="bullet"/>
      <w:lvlText w:val=""/>
      <w:lvlJc w:val="left"/>
      <w:pPr>
        <w:ind w:left="1800" w:hanging="360"/>
      </w:pPr>
      <w:rPr>
        <w:rFonts w:ascii="Wingdings" w:hAnsi="Wingdings" w:hint="default"/>
      </w:rPr>
    </w:lvl>
    <w:lvl w:ilvl="2" w:tplc="9DAC580A">
      <w:start w:val="1"/>
      <w:numFmt w:val="bullet"/>
      <w:lvlText w:val=""/>
      <w:lvlJc w:val="left"/>
      <w:pPr>
        <w:ind w:left="2520" w:hanging="360"/>
      </w:pPr>
      <w:rPr>
        <w:rFonts w:ascii="Wingdings" w:hAnsi="Wingdings" w:hint="default"/>
      </w:rPr>
    </w:lvl>
    <w:lvl w:ilvl="3" w:tplc="C82008D2">
      <w:start w:val="1"/>
      <w:numFmt w:val="bullet"/>
      <w:lvlText w:val=""/>
      <w:lvlJc w:val="left"/>
      <w:pPr>
        <w:ind w:left="3240" w:hanging="360"/>
      </w:pPr>
      <w:rPr>
        <w:rFonts w:ascii="Wingdings" w:hAnsi="Wingdings" w:hint="default"/>
      </w:rPr>
    </w:lvl>
    <w:lvl w:ilvl="4" w:tplc="C1764B26">
      <w:start w:val="1"/>
      <w:numFmt w:val="bullet"/>
      <w:lvlText w:val=""/>
      <w:lvlJc w:val="left"/>
      <w:pPr>
        <w:ind w:left="3960" w:hanging="360"/>
      </w:pPr>
      <w:rPr>
        <w:rFonts w:ascii="Wingdings" w:hAnsi="Wingdings" w:hint="default"/>
      </w:rPr>
    </w:lvl>
    <w:lvl w:ilvl="5" w:tplc="649E6D50">
      <w:start w:val="1"/>
      <w:numFmt w:val="bullet"/>
      <w:lvlText w:val=""/>
      <w:lvlJc w:val="left"/>
      <w:pPr>
        <w:ind w:left="4680" w:hanging="360"/>
      </w:pPr>
      <w:rPr>
        <w:rFonts w:ascii="Wingdings" w:hAnsi="Wingdings" w:hint="default"/>
      </w:rPr>
    </w:lvl>
    <w:lvl w:ilvl="6" w:tplc="06E00988">
      <w:start w:val="1"/>
      <w:numFmt w:val="bullet"/>
      <w:lvlText w:val=""/>
      <w:lvlJc w:val="left"/>
      <w:pPr>
        <w:ind w:left="5400" w:hanging="360"/>
      </w:pPr>
      <w:rPr>
        <w:rFonts w:ascii="Wingdings" w:hAnsi="Wingdings" w:hint="default"/>
      </w:rPr>
    </w:lvl>
    <w:lvl w:ilvl="7" w:tplc="E0DE3B64">
      <w:start w:val="1"/>
      <w:numFmt w:val="bullet"/>
      <w:lvlText w:val=""/>
      <w:lvlJc w:val="left"/>
      <w:pPr>
        <w:ind w:left="6120" w:hanging="360"/>
      </w:pPr>
      <w:rPr>
        <w:rFonts w:ascii="Wingdings" w:hAnsi="Wingdings" w:hint="default"/>
      </w:rPr>
    </w:lvl>
    <w:lvl w:ilvl="8" w:tplc="E15C41DE">
      <w:start w:val="1"/>
      <w:numFmt w:val="bullet"/>
      <w:lvlText w:val="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5817033A"/>
    <w:multiLevelType w:val="hybridMultilevel"/>
    <w:tmpl w:val="33465A44"/>
    <w:lvl w:ilvl="0" w:tplc="3AFA1366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6C989B90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2" w:tplc="5760604E">
      <w:start w:val="1"/>
      <w:numFmt w:val="bullet"/>
      <w:lvlText w:val=""/>
      <w:lvlJc w:val="left"/>
      <w:pPr>
        <w:ind w:left="2160" w:hanging="360"/>
      </w:pPr>
      <w:rPr>
        <w:rFonts w:ascii="Wingdings" w:hAnsi="Wingdings" w:hint="default"/>
      </w:rPr>
    </w:lvl>
    <w:lvl w:ilvl="3" w:tplc="1C7E8758">
      <w:start w:val="1"/>
      <w:numFmt w:val="bullet"/>
      <w:lvlText w:val=""/>
      <w:lvlJc w:val="left"/>
      <w:pPr>
        <w:ind w:left="2880" w:hanging="360"/>
      </w:pPr>
      <w:rPr>
        <w:rFonts w:ascii="Wingdings" w:hAnsi="Wingdings" w:hint="default"/>
      </w:rPr>
    </w:lvl>
    <w:lvl w:ilvl="4" w:tplc="DB0E66FA">
      <w:start w:val="1"/>
      <w:numFmt w:val="bullet"/>
      <w:lvlText w:val=""/>
      <w:lvlJc w:val="left"/>
      <w:pPr>
        <w:ind w:left="3600" w:hanging="360"/>
      </w:pPr>
      <w:rPr>
        <w:rFonts w:ascii="Wingdings" w:hAnsi="Wingdings" w:hint="default"/>
      </w:rPr>
    </w:lvl>
    <w:lvl w:ilvl="5" w:tplc="E5BE3C04">
      <w:start w:val="1"/>
      <w:numFmt w:val="bullet"/>
      <w:lvlText w:val=""/>
      <w:lvlJc w:val="left"/>
      <w:pPr>
        <w:ind w:left="4320" w:hanging="360"/>
      </w:pPr>
      <w:rPr>
        <w:rFonts w:ascii="Wingdings" w:hAnsi="Wingdings" w:hint="default"/>
      </w:rPr>
    </w:lvl>
    <w:lvl w:ilvl="6" w:tplc="DDF0C9C4">
      <w:start w:val="1"/>
      <w:numFmt w:val="bullet"/>
      <w:lvlText w:val=""/>
      <w:lvlJc w:val="left"/>
      <w:pPr>
        <w:ind w:left="5040" w:hanging="360"/>
      </w:pPr>
      <w:rPr>
        <w:rFonts w:ascii="Wingdings" w:hAnsi="Wingdings" w:hint="default"/>
      </w:rPr>
    </w:lvl>
    <w:lvl w:ilvl="7" w:tplc="E3640FCC">
      <w:start w:val="1"/>
      <w:numFmt w:val="bullet"/>
      <w:lvlText w:val=""/>
      <w:lvlJc w:val="left"/>
      <w:pPr>
        <w:ind w:left="5760" w:hanging="360"/>
      </w:pPr>
      <w:rPr>
        <w:rFonts w:ascii="Wingdings" w:hAnsi="Wingdings" w:hint="default"/>
      </w:rPr>
    </w:lvl>
    <w:lvl w:ilvl="8" w:tplc="44B66E34">
      <w:start w:val="1"/>
      <w:numFmt w:val="bullet"/>
      <w:lvlText w:val="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A6E93D2"/>
    <w:multiLevelType w:val="hybridMultilevel"/>
    <w:tmpl w:val="F8FEE246"/>
    <w:lvl w:ilvl="0" w:tplc="55A2C368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F0DA9DF6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2" w:tplc="871E19A0">
      <w:start w:val="1"/>
      <w:numFmt w:val="bullet"/>
      <w:lvlText w:val=""/>
      <w:lvlJc w:val="left"/>
      <w:pPr>
        <w:ind w:left="2160" w:hanging="360"/>
      </w:pPr>
      <w:rPr>
        <w:rFonts w:ascii="Wingdings" w:hAnsi="Wingdings" w:hint="default"/>
      </w:rPr>
    </w:lvl>
    <w:lvl w:ilvl="3" w:tplc="94980150">
      <w:start w:val="1"/>
      <w:numFmt w:val="bullet"/>
      <w:lvlText w:val=""/>
      <w:lvlJc w:val="left"/>
      <w:pPr>
        <w:ind w:left="2880" w:hanging="360"/>
      </w:pPr>
      <w:rPr>
        <w:rFonts w:ascii="Wingdings" w:hAnsi="Wingdings" w:hint="default"/>
      </w:rPr>
    </w:lvl>
    <w:lvl w:ilvl="4" w:tplc="B9580910">
      <w:start w:val="1"/>
      <w:numFmt w:val="bullet"/>
      <w:lvlText w:val=""/>
      <w:lvlJc w:val="left"/>
      <w:pPr>
        <w:ind w:left="3600" w:hanging="360"/>
      </w:pPr>
      <w:rPr>
        <w:rFonts w:ascii="Wingdings" w:hAnsi="Wingdings" w:hint="default"/>
      </w:rPr>
    </w:lvl>
    <w:lvl w:ilvl="5" w:tplc="2746247A">
      <w:start w:val="1"/>
      <w:numFmt w:val="bullet"/>
      <w:lvlText w:val=""/>
      <w:lvlJc w:val="left"/>
      <w:pPr>
        <w:ind w:left="4320" w:hanging="360"/>
      </w:pPr>
      <w:rPr>
        <w:rFonts w:ascii="Wingdings" w:hAnsi="Wingdings" w:hint="default"/>
      </w:rPr>
    </w:lvl>
    <w:lvl w:ilvl="6" w:tplc="D3AACE76">
      <w:start w:val="1"/>
      <w:numFmt w:val="bullet"/>
      <w:lvlText w:val=""/>
      <w:lvlJc w:val="left"/>
      <w:pPr>
        <w:ind w:left="5040" w:hanging="360"/>
      </w:pPr>
      <w:rPr>
        <w:rFonts w:ascii="Wingdings" w:hAnsi="Wingdings" w:hint="default"/>
      </w:rPr>
    </w:lvl>
    <w:lvl w:ilvl="7" w:tplc="087CE1B0">
      <w:start w:val="1"/>
      <w:numFmt w:val="bullet"/>
      <w:lvlText w:val=""/>
      <w:lvlJc w:val="left"/>
      <w:pPr>
        <w:ind w:left="5760" w:hanging="360"/>
      </w:pPr>
      <w:rPr>
        <w:rFonts w:ascii="Wingdings" w:hAnsi="Wingdings" w:hint="default"/>
      </w:rPr>
    </w:lvl>
    <w:lvl w:ilvl="8" w:tplc="E222D310">
      <w:start w:val="1"/>
      <w:numFmt w:val="bullet"/>
      <w:lvlText w:val="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1AC3E02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62B618BD"/>
    <w:multiLevelType w:val="hybridMultilevel"/>
    <w:tmpl w:val="852A35B2"/>
    <w:lvl w:ilvl="0" w:tplc="64CC7BAE">
      <w:start w:val="1"/>
      <w:numFmt w:val="bullet"/>
      <w:lvlText w:val=""/>
      <w:lvlJc w:val="left"/>
      <w:pPr>
        <w:ind w:left="1080" w:hanging="360"/>
      </w:pPr>
      <w:rPr>
        <w:rFonts w:ascii="Wingdings" w:hAnsi="Wingdings" w:hint="default"/>
      </w:rPr>
    </w:lvl>
    <w:lvl w:ilvl="1" w:tplc="20FCDF76">
      <w:start w:val="1"/>
      <w:numFmt w:val="bullet"/>
      <w:lvlText w:val=""/>
      <w:lvlJc w:val="left"/>
      <w:pPr>
        <w:ind w:left="1800" w:hanging="360"/>
      </w:pPr>
      <w:rPr>
        <w:rFonts w:ascii="Wingdings" w:hAnsi="Wingdings" w:hint="default"/>
      </w:rPr>
    </w:lvl>
    <w:lvl w:ilvl="2" w:tplc="5BDC9438">
      <w:start w:val="1"/>
      <w:numFmt w:val="bullet"/>
      <w:lvlText w:val=""/>
      <w:lvlJc w:val="left"/>
      <w:pPr>
        <w:ind w:left="2520" w:hanging="360"/>
      </w:pPr>
      <w:rPr>
        <w:rFonts w:ascii="Wingdings" w:hAnsi="Wingdings" w:hint="default"/>
      </w:rPr>
    </w:lvl>
    <w:lvl w:ilvl="3" w:tplc="AA2AA910">
      <w:start w:val="1"/>
      <w:numFmt w:val="bullet"/>
      <w:lvlText w:val=""/>
      <w:lvlJc w:val="left"/>
      <w:pPr>
        <w:ind w:left="3240" w:hanging="360"/>
      </w:pPr>
      <w:rPr>
        <w:rFonts w:ascii="Wingdings" w:hAnsi="Wingdings" w:hint="default"/>
      </w:rPr>
    </w:lvl>
    <w:lvl w:ilvl="4" w:tplc="4260E9E8">
      <w:start w:val="1"/>
      <w:numFmt w:val="bullet"/>
      <w:lvlText w:val=""/>
      <w:lvlJc w:val="left"/>
      <w:pPr>
        <w:ind w:left="3960" w:hanging="360"/>
      </w:pPr>
      <w:rPr>
        <w:rFonts w:ascii="Wingdings" w:hAnsi="Wingdings" w:hint="default"/>
      </w:rPr>
    </w:lvl>
    <w:lvl w:ilvl="5" w:tplc="F8F2EDEE">
      <w:start w:val="1"/>
      <w:numFmt w:val="bullet"/>
      <w:lvlText w:val=""/>
      <w:lvlJc w:val="left"/>
      <w:pPr>
        <w:ind w:left="4680" w:hanging="360"/>
      </w:pPr>
      <w:rPr>
        <w:rFonts w:ascii="Wingdings" w:hAnsi="Wingdings" w:hint="default"/>
      </w:rPr>
    </w:lvl>
    <w:lvl w:ilvl="6" w:tplc="4EB4C7B0">
      <w:start w:val="1"/>
      <w:numFmt w:val="bullet"/>
      <w:lvlText w:val=""/>
      <w:lvlJc w:val="left"/>
      <w:pPr>
        <w:ind w:left="5400" w:hanging="360"/>
      </w:pPr>
      <w:rPr>
        <w:rFonts w:ascii="Wingdings" w:hAnsi="Wingdings" w:hint="default"/>
      </w:rPr>
    </w:lvl>
    <w:lvl w:ilvl="7" w:tplc="3F2CE1F2">
      <w:start w:val="1"/>
      <w:numFmt w:val="bullet"/>
      <w:lvlText w:val=""/>
      <w:lvlJc w:val="left"/>
      <w:pPr>
        <w:ind w:left="6120" w:hanging="360"/>
      </w:pPr>
      <w:rPr>
        <w:rFonts w:ascii="Wingdings" w:hAnsi="Wingdings" w:hint="default"/>
      </w:rPr>
    </w:lvl>
    <w:lvl w:ilvl="8" w:tplc="8D067FBA">
      <w:start w:val="1"/>
      <w:numFmt w:val="bullet"/>
      <w:lvlText w:val="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70877543"/>
    <w:multiLevelType w:val="hybridMultilevel"/>
    <w:tmpl w:val="1738FEBE"/>
    <w:lvl w:ilvl="0" w:tplc="8250A0B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C1F0A19E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2" w:tplc="AD7A8D8C">
      <w:start w:val="1"/>
      <w:numFmt w:val="bullet"/>
      <w:lvlText w:val=""/>
      <w:lvlJc w:val="left"/>
      <w:pPr>
        <w:ind w:left="2160" w:hanging="360"/>
      </w:pPr>
      <w:rPr>
        <w:rFonts w:ascii="Wingdings" w:hAnsi="Wingdings" w:hint="default"/>
      </w:rPr>
    </w:lvl>
    <w:lvl w:ilvl="3" w:tplc="A670B10A">
      <w:start w:val="1"/>
      <w:numFmt w:val="bullet"/>
      <w:lvlText w:val=""/>
      <w:lvlJc w:val="left"/>
      <w:pPr>
        <w:ind w:left="2880" w:hanging="360"/>
      </w:pPr>
      <w:rPr>
        <w:rFonts w:ascii="Wingdings" w:hAnsi="Wingdings" w:hint="default"/>
      </w:rPr>
    </w:lvl>
    <w:lvl w:ilvl="4" w:tplc="40544690">
      <w:start w:val="1"/>
      <w:numFmt w:val="bullet"/>
      <w:lvlText w:val=""/>
      <w:lvlJc w:val="left"/>
      <w:pPr>
        <w:ind w:left="3600" w:hanging="360"/>
      </w:pPr>
      <w:rPr>
        <w:rFonts w:ascii="Wingdings" w:hAnsi="Wingdings" w:hint="default"/>
      </w:rPr>
    </w:lvl>
    <w:lvl w:ilvl="5" w:tplc="6D2231D6">
      <w:start w:val="1"/>
      <w:numFmt w:val="bullet"/>
      <w:lvlText w:val=""/>
      <w:lvlJc w:val="left"/>
      <w:pPr>
        <w:ind w:left="4320" w:hanging="360"/>
      </w:pPr>
      <w:rPr>
        <w:rFonts w:ascii="Wingdings" w:hAnsi="Wingdings" w:hint="default"/>
      </w:rPr>
    </w:lvl>
    <w:lvl w:ilvl="6" w:tplc="521201F8">
      <w:start w:val="1"/>
      <w:numFmt w:val="bullet"/>
      <w:lvlText w:val=""/>
      <w:lvlJc w:val="left"/>
      <w:pPr>
        <w:ind w:left="5040" w:hanging="360"/>
      </w:pPr>
      <w:rPr>
        <w:rFonts w:ascii="Wingdings" w:hAnsi="Wingdings" w:hint="default"/>
      </w:rPr>
    </w:lvl>
    <w:lvl w:ilvl="7" w:tplc="FCB6628E">
      <w:start w:val="1"/>
      <w:numFmt w:val="bullet"/>
      <w:lvlText w:val=""/>
      <w:lvlJc w:val="left"/>
      <w:pPr>
        <w:ind w:left="5760" w:hanging="360"/>
      </w:pPr>
      <w:rPr>
        <w:rFonts w:ascii="Wingdings" w:hAnsi="Wingdings" w:hint="default"/>
      </w:rPr>
    </w:lvl>
    <w:lvl w:ilvl="8" w:tplc="46C66FE0">
      <w:start w:val="1"/>
      <w:numFmt w:val="bullet"/>
      <w:lvlText w:val="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92516014">
    <w:abstractNumId w:val="8"/>
  </w:num>
  <w:num w:numId="2" w16cid:durableId="1038777070">
    <w:abstractNumId w:val="13"/>
  </w:num>
  <w:num w:numId="3" w16cid:durableId="1041323214">
    <w:abstractNumId w:val="17"/>
  </w:num>
  <w:num w:numId="4" w16cid:durableId="930773173">
    <w:abstractNumId w:val="4"/>
  </w:num>
  <w:num w:numId="5" w16cid:durableId="395130755">
    <w:abstractNumId w:val="16"/>
  </w:num>
  <w:num w:numId="6" w16cid:durableId="1056859390">
    <w:abstractNumId w:val="12"/>
  </w:num>
  <w:num w:numId="7" w16cid:durableId="679889674">
    <w:abstractNumId w:val="3"/>
  </w:num>
  <w:num w:numId="8" w16cid:durableId="1419716562">
    <w:abstractNumId w:val="14"/>
  </w:num>
  <w:num w:numId="9" w16cid:durableId="1846556336">
    <w:abstractNumId w:val="6"/>
  </w:num>
  <w:num w:numId="10" w16cid:durableId="1079907114">
    <w:abstractNumId w:val="7"/>
  </w:num>
  <w:num w:numId="11" w16cid:durableId="723793944">
    <w:abstractNumId w:val="10"/>
  </w:num>
  <w:num w:numId="12" w16cid:durableId="194730964">
    <w:abstractNumId w:val="15"/>
  </w:num>
  <w:num w:numId="13" w16cid:durableId="123890388">
    <w:abstractNumId w:val="1"/>
  </w:num>
  <w:num w:numId="14" w16cid:durableId="1586377505">
    <w:abstractNumId w:val="11"/>
  </w:num>
  <w:num w:numId="15" w16cid:durableId="652639006">
    <w:abstractNumId w:val="0"/>
  </w:num>
  <w:num w:numId="16" w16cid:durableId="52239381">
    <w:abstractNumId w:val="5"/>
  </w:num>
  <w:num w:numId="17" w16cid:durableId="560405288">
    <w:abstractNumId w:val="2"/>
  </w:num>
  <w:num w:numId="18" w16cid:durableId="1844735625">
    <w:abstractNumId w:val="9"/>
  </w:num>
  <w:num w:numId="19" w16cid:durableId="14180193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ocumentProtection w:edit="forms" w:enforcement="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74EF"/>
    <w:rsid w:val="00010C28"/>
    <w:rsid w:val="00020D31"/>
    <w:rsid w:val="0002316D"/>
    <w:rsid w:val="000344AB"/>
    <w:rsid w:val="000559CF"/>
    <w:rsid w:val="0008493A"/>
    <w:rsid w:val="000930B9"/>
    <w:rsid w:val="000F7298"/>
    <w:rsid w:val="00106FC7"/>
    <w:rsid w:val="00107562"/>
    <w:rsid w:val="00131BB1"/>
    <w:rsid w:val="00136636"/>
    <w:rsid w:val="00142DDF"/>
    <w:rsid w:val="00164B68"/>
    <w:rsid w:val="00171910"/>
    <w:rsid w:val="001B47D1"/>
    <w:rsid w:val="001F1D89"/>
    <w:rsid w:val="001F4E45"/>
    <w:rsid w:val="00206675"/>
    <w:rsid w:val="0021499A"/>
    <w:rsid w:val="00226FB7"/>
    <w:rsid w:val="00257066"/>
    <w:rsid w:val="00264246"/>
    <w:rsid w:val="00277676"/>
    <w:rsid w:val="00277F07"/>
    <w:rsid w:val="002A3FE3"/>
    <w:rsid w:val="002B21CC"/>
    <w:rsid w:val="002D7CC7"/>
    <w:rsid w:val="003215CB"/>
    <w:rsid w:val="00342010"/>
    <w:rsid w:val="003551F4"/>
    <w:rsid w:val="003E46A7"/>
    <w:rsid w:val="004018C6"/>
    <w:rsid w:val="00411504"/>
    <w:rsid w:val="00444CE4"/>
    <w:rsid w:val="00457635"/>
    <w:rsid w:val="00467EA8"/>
    <w:rsid w:val="00484E32"/>
    <w:rsid w:val="004B59FD"/>
    <w:rsid w:val="004F3CA6"/>
    <w:rsid w:val="004F6420"/>
    <w:rsid w:val="00506F0A"/>
    <w:rsid w:val="00520183"/>
    <w:rsid w:val="00525EBD"/>
    <w:rsid w:val="005511DC"/>
    <w:rsid w:val="00553507"/>
    <w:rsid w:val="00554007"/>
    <w:rsid w:val="005660B2"/>
    <w:rsid w:val="005772C0"/>
    <w:rsid w:val="005A027D"/>
    <w:rsid w:val="005B59C5"/>
    <w:rsid w:val="00604308"/>
    <w:rsid w:val="00611F20"/>
    <w:rsid w:val="00627E3C"/>
    <w:rsid w:val="00652499"/>
    <w:rsid w:val="00653F43"/>
    <w:rsid w:val="0066073B"/>
    <w:rsid w:val="00677086"/>
    <w:rsid w:val="006914B8"/>
    <w:rsid w:val="006A2D1D"/>
    <w:rsid w:val="006B2D92"/>
    <w:rsid w:val="006B576D"/>
    <w:rsid w:val="006B74EF"/>
    <w:rsid w:val="006D052D"/>
    <w:rsid w:val="006D4B71"/>
    <w:rsid w:val="006E1EA7"/>
    <w:rsid w:val="00711D13"/>
    <w:rsid w:val="00732BAB"/>
    <w:rsid w:val="00741ECE"/>
    <w:rsid w:val="00753A39"/>
    <w:rsid w:val="00764E63"/>
    <w:rsid w:val="00771132"/>
    <w:rsid w:val="00790B66"/>
    <w:rsid w:val="007F2065"/>
    <w:rsid w:val="007F73CD"/>
    <w:rsid w:val="008470F0"/>
    <w:rsid w:val="00870C13"/>
    <w:rsid w:val="00873311"/>
    <w:rsid w:val="00885676"/>
    <w:rsid w:val="008A2512"/>
    <w:rsid w:val="008C6194"/>
    <w:rsid w:val="008D0855"/>
    <w:rsid w:val="00900B82"/>
    <w:rsid w:val="00907395"/>
    <w:rsid w:val="00917DA1"/>
    <w:rsid w:val="009323CD"/>
    <w:rsid w:val="00951C13"/>
    <w:rsid w:val="00977453"/>
    <w:rsid w:val="009968D4"/>
    <w:rsid w:val="009B0C3D"/>
    <w:rsid w:val="009C1B23"/>
    <w:rsid w:val="009C74EF"/>
    <w:rsid w:val="00A00055"/>
    <w:rsid w:val="00A03C8C"/>
    <w:rsid w:val="00A610E3"/>
    <w:rsid w:val="00A758A8"/>
    <w:rsid w:val="00A90DE3"/>
    <w:rsid w:val="00AD1B09"/>
    <w:rsid w:val="00B01375"/>
    <w:rsid w:val="00B10C2B"/>
    <w:rsid w:val="00B67CA9"/>
    <w:rsid w:val="00BA144E"/>
    <w:rsid w:val="00BC7A76"/>
    <w:rsid w:val="00BD6A2F"/>
    <w:rsid w:val="00BF7AD4"/>
    <w:rsid w:val="00C334CB"/>
    <w:rsid w:val="00C70E54"/>
    <w:rsid w:val="00CB4B74"/>
    <w:rsid w:val="00CF6495"/>
    <w:rsid w:val="00D606E5"/>
    <w:rsid w:val="00D649EC"/>
    <w:rsid w:val="00D86FDD"/>
    <w:rsid w:val="00DB432A"/>
    <w:rsid w:val="00DD4F60"/>
    <w:rsid w:val="00E12A4D"/>
    <w:rsid w:val="00EE0F60"/>
    <w:rsid w:val="00EE3538"/>
    <w:rsid w:val="00F05AA8"/>
    <w:rsid w:val="00F14F29"/>
    <w:rsid w:val="00F15D04"/>
    <w:rsid w:val="00F2407D"/>
    <w:rsid w:val="00F4764C"/>
    <w:rsid w:val="00F567E3"/>
    <w:rsid w:val="00F72B03"/>
    <w:rsid w:val="00F87B90"/>
    <w:rsid w:val="00FB23A9"/>
    <w:rsid w:val="00FF2592"/>
    <w:rsid w:val="00FF36E9"/>
    <w:rsid w:val="00FF410D"/>
    <w:rsid w:val="066A3BEF"/>
    <w:rsid w:val="0FD7565B"/>
    <w:rsid w:val="13AE90D4"/>
    <w:rsid w:val="15014939"/>
    <w:rsid w:val="17C5A9E2"/>
    <w:rsid w:val="1879A615"/>
    <w:rsid w:val="18FEECB4"/>
    <w:rsid w:val="199B0B39"/>
    <w:rsid w:val="19E9D2E2"/>
    <w:rsid w:val="1A73A39F"/>
    <w:rsid w:val="1ACE3F8D"/>
    <w:rsid w:val="1EDE397E"/>
    <w:rsid w:val="2351A68D"/>
    <w:rsid w:val="23C99AE3"/>
    <w:rsid w:val="24035B51"/>
    <w:rsid w:val="26A0A226"/>
    <w:rsid w:val="2885CEBA"/>
    <w:rsid w:val="2CAB8A47"/>
    <w:rsid w:val="2CDFB580"/>
    <w:rsid w:val="2DEAB516"/>
    <w:rsid w:val="2FE73DC4"/>
    <w:rsid w:val="304D34F6"/>
    <w:rsid w:val="318F9208"/>
    <w:rsid w:val="3257BD94"/>
    <w:rsid w:val="37C5F757"/>
    <w:rsid w:val="399360B0"/>
    <w:rsid w:val="3C560C5F"/>
    <w:rsid w:val="3CB76591"/>
    <w:rsid w:val="4067FE40"/>
    <w:rsid w:val="423551C9"/>
    <w:rsid w:val="42B5E432"/>
    <w:rsid w:val="489DB00A"/>
    <w:rsid w:val="48CB48DD"/>
    <w:rsid w:val="48DC0639"/>
    <w:rsid w:val="50AE8D62"/>
    <w:rsid w:val="50C37ACD"/>
    <w:rsid w:val="54A8692E"/>
    <w:rsid w:val="597F080A"/>
    <w:rsid w:val="5B76DDE9"/>
    <w:rsid w:val="5B778AD8"/>
    <w:rsid w:val="5B9D7162"/>
    <w:rsid w:val="5FA7F542"/>
    <w:rsid w:val="6020BEE5"/>
    <w:rsid w:val="6111D118"/>
    <w:rsid w:val="642344E9"/>
    <w:rsid w:val="64E1965C"/>
    <w:rsid w:val="653E66FD"/>
    <w:rsid w:val="65BF1CC1"/>
    <w:rsid w:val="667DA0DC"/>
    <w:rsid w:val="686290A5"/>
    <w:rsid w:val="68860FFD"/>
    <w:rsid w:val="6E327986"/>
    <w:rsid w:val="70B746D3"/>
    <w:rsid w:val="76305C83"/>
    <w:rsid w:val="786AB259"/>
    <w:rsid w:val="78C28556"/>
    <w:rsid w:val="7A048136"/>
    <w:rsid w:val="7B008F99"/>
    <w:rsid w:val="7B7F18FE"/>
    <w:rsid w:val="7EBCCE61"/>
    <w:rsid w:val="7EC6DE76"/>
    <w:rsid w:val="7FCDD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EEB17BA"/>
  <w15:docId w15:val="{35A632F2-E027-44A2-AEC3-00512733D5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GB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PlaceholderText">
    <w:name w:val="Placeholder Text"/>
    <w:basedOn w:val="DefaultParagraphFont"/>
    <w:uiPriority w:val="99"/>
    <w:semiHidden/>
    <w:rsid w:val="0030293E"/>
    <w:rPr>
      <w:color w:val="808080"/>
    </w:rPr>
  </w:style>
  <w:style w:type="table" w:styleId="TableGrid">
    <w:name w:val="Table Grid"/>
    <w:basedOn w:val="TableNormal"/>
    <w:uiPriority w:val="39"/>
    <w:rsid w:val="008E48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6716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716D"/>
  </w:style>
  <w:style w:type="paragraph" w:styleId="Footer">
    <w:name w:val="footer"/>
    <w:basedOn w:val="Normal"/>
    <w:link w:val="FooterChar"/>
    <w:uiPriority w:val="99"/>
    <w:unhideWhenUsed/>
    <w:rsid w:val="0096716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716D"/>
  </w:style>
  <w:style w:type="character" w:styleId="Hyperlink">
    <w:name w:val="Hyperlink"/>
    <w:basedOn w:val="DefaultParagraphFont"/>
    <w:uiPriority w:val="99"/>
    <w:unhideWhenUsed/>
    <w:rsid w:val="003A6031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54B0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54B0"/>
    <w:rPr>
      <w:rFonts w:ascii="Lucida Grande" w:hAnsi="Lucida Grande" w:cs="Lucida Grande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315F60"/>
    <w:rPr>
      <w:color w:val="808080"/>
      <w:shd w:val="clear" w:color="auto" w:fill="E6E6E6"/>
    </w:rPr>
  </w:style>
  <w:style w:type="character" w:styleId="CommentReference">
    <w:name w:val="annotation reference"/>
    <w:basedOn w:val="DefaultParagraphFont"/>
    <w:uiPriority w:val="99"/>
    <w:semiHidden/>
    <w:unhideWhenUsed/>
    <w:rsid w:val="00D72AA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72AA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72AA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72AA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72AAD"/>
    <w:rPr>
      <w:b/>
      <w:bCs/>
      <w:sz w:val="20"/>
      <w:szCs w:val="20"/>
    </w:rPr>
  </w:style>
  <w:style w:type="paragraph" w:customStyle="1" w:styleId="m-6624972760122891939msolistparagraph">
    <w:name w:val="m_-6624972760122891939msolistparagraph"/>
    <w:basedOn w:val="Normal"/>
    <w:rsid w:val="00D25F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583543560103241653msolistparagraph">
    <w:name w:val="m_583543560103241653msolistparagraph"/>
    <w:basedOn w:val="Normal"/>
    <w:rsid w:val="004A0E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il">
    <w:name w:val="il"/>
    <w:basedOn w:val="DefaultParagraphFont"/>
    <w:rsid w:val="004A0E8B"/>
  </w:style>
  <w:style w:type="paragraph" w:styleId="ListParagraph">
    <w:name w:val="List Paragraph"/>
    <w:basedOn w:val="Normal"/>
    <w:uiPriority w:val="34"/>
    <w:qFormat/>
    <w:rsid w:val="00F7477E"/>
    <w:pPr>
      <w:ind w:left="720"/>
      <w:contextualSpacing/>
    </w:pPr>
  </w:style>
  <w:style w:type="paragraph" w:customStyle="1" w:styleId="m6983508166438173816m7869716680196361988gmail-msolistparagraph">
    <w:name w:val="m_6983508166438173816m_7869716680196361988gmail-msolistparagraph"/>
    <w:basedOn w:val="Normal"/>
    <w:rsid w:val="00397E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887E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b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c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d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e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b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c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d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e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b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c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d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e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b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c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d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e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b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c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d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e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b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c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d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e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a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006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8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4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27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85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vivauk.t3wm@nhs.net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1E3795077585424ABAA5A7BB34AD42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4F1273-53F6-4522-BFF7-4C4C53A06067}"/>
      </w:docPartPr>
      <w:docPartBody>
        <w:p w:rsidR="005E4A34" w:rsidRDefault="00263C51" w:rsidP="00263C51">
          <w:pPr>
            <w:pStyle w:val="1E3795077585424ABAA5A7BB34AD4252"/>
          </w:pPr>
          <w:r>
            <w:rPr>
              <w:b/>
              <w:sz w:val="21"/>
              <w:szCs w:val="21"/>
            </w:rPr>
            <w:t xml:space="preserve">              </w:t>
          </w:r>
        </w:p>
      </w:docPartBody>
    </w:docPart>
    <w:docPart>
      <w:docPartPr>
        <w:name w:val="29709ECD83E64378B2B87745AEC51CA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C4D95F-BFE1-4DB8-B36B-7CA1EABF610E}"/>
      </w:docPartPr>
      <w:docPartBody>
        <w:p w:rsidR="005E4A34" w:rsidRDefault="00263C51" w:rsidP="00263C51">
          <w:pPr>
            <w:pStyle w:val="29709ECD83E64378B2B87745AEC51CA8"/>
          </w:pPr>
          <w:r>
            <w:rPr>
              <w:b/>
              <w:sz w:val="21"/>
              <w:szCs w:val="21"/>
            </w:rPr>
            <w:t xml:space="preserve">              </w:t>
          </w:r>
        </w:p>
      </w:docPartBody>
    </w:docPart>
    <w:docPart>
      <w:docPartPr>
        <w:name w:val="F1E18332E9164370B8BE4FEE556980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48A222-722D-4B1B-B92C-F37064D955F5}"/>
      </w:docPartPr>
      <w:docPartBody>
        <w:p w:rsidR="005E4A34" w:rsidRDefault="00263C51" w:rsidP="00263C51">
          <w:pPr>
            <w:pStyle w:val="F1E18332E9164370B8BE4FEE5569809A"/>
          </w:pPr>
          <w:r>
            <w:rPr>
              <w:b/>
              <w:sz w:val="21"/>
              <w:szCs w:val="21"/>
            </w:rPr>
            <w:t xml:space="preserve">              </w:t>
          </w:r>
        </w:p>
      </w:docPartBody>
    </w:docPart>
    <w:docPart>
      <w:docPartPr>
        <w:name w:val="8F82DD8EE9F740F5AD3C78A378ED0D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884F92-B84B-4986-A1DE-559878D11378}"/>
      </w:docPartPr>
      <w:docPartBody>
        <w:p w:rsidR="005E4A34" w:rsidRDefault="00263C51" w:rsidP="00263C51">
          <w:pPr>
            <w:pStyle w:val="8F82DD8EE9F740F5AD3C78A378ED0D0E"/>
          </w:pPr>
          <w:r>
            <w:rPr>
              <w:b/>
              <w:sz w:val="21"/>
              <w:szCs w:val="21"/>
            </w:rPr>
            <w:t xml:space="preserve">              </w:t>
          </w:r>
        </w:p>
      </w:docPartBody>
    </w:docPart>
    <w:docPart>
      <w:docPartPr>
        <w:name w:val="4A2621B33B6E44DBBBF945CA1C38958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62FDF76-6D4C-4E8D-889E-C7FCF23F33F9}"/>
      </w:docPartPr>
      <w:docPartBody>
        <w:p w:rsidR="005E4A34" w:rsidRDefault="00263C51" w:rsidP="00263C51">
          <w:pPr>
            <w:pStyle w:val="4A2621B33B6E44DBBBF945CA1C38958C"/>
          </w:pPr>
          <w:r>
            <w:rPr>
              <w:b/>
              <w:sz w:val="21"/>
              <w:szCs w:val="21"/>
            </w:rPr>
            <w:t xml:space="preserve">              </w:t>
          </w:r>
        </w:p>
      </w:docPartBody>
    </w:docPart>
    <w:docPart>
      <w:docPartPr>
        <w:name w:val="6E5DA0257749407391225EAF3BB499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B1905F-5B6F-45D4-9931-BF0BCACCD3D3}"/>
      </w:docPartPr>
      <w:docPartBody>
        <w:p w:rsidR="005E4A34" w:rsidRDefault="00263C51" w:rsidP="00263C51">
          <w:pPr>
            <w:pStyle w:val="6E5DA0257749407391225EAF3BB4994E"/>
          </w:pPr>
          <w:r>
            <w:rPr>
              <w:b/>
              <w:sz w:val="21"/>
              <w:szCs w:val="21"/>
            </w:rPr>
            <w:t xml:space="preserve">              </w:t>
          </w:r>
        </w:p>
      </w:docPartBody>
    </w:docPart>
    <w:docPart>
      <w:docPartPr>
        <w:name w:val="9DD8885E174D43259F058CF8B5C19EE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615FE0-09F1-4922-8502-F9D5A52B258C}"/>
      </w:docPartPr>
      <w:docPartBody>
        <w:p w:rsidR="005E4A34" w:rsidRDefault="00263C51" w:rsidP="00263C51">
          <w:pPr>
            <w:pStyle w:val="9DD8885E174D43259F058CF8B5C19EE4"/>
          </w:pPr>
          <w:r>
            <w:rPr>
              <w:b/>
              <w:sz w:val="21"/>
              <w:szCs w:val="21"/>
            </w:rPr>
            <w:t xml:space="preserve">              </w:t>
          </w:r>
        </w:p>
      </w:docPartBody>
    </w:docPart>
    <w:docPart>
      <w:docPartPr>
        <w:name w:val="1861045775F34B52B4BB8038D7F486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081F52-3379-4B5B-B3CC-50B31DA095BB}"/>
      </w:docPartPr>
      <w:docPartBody>
        <w:p w:rsidR="005E4A34" w:rsidRDefault="00263C51" w:rsidP="00263C51">
          <w:pPr>
            <w:pStyle w:val="1861045775F34B52B4BB8038D7F48675"/>
          </w:pPr>
          <w:r>
            <w:rPr>
              <w:b/>
              <w:sz w:val="21"/>
              <w:szCs w:val="21"/>
            </w:rPr>
            <w:t xml:space="preserve">              </w:t>
          </w:r>
        </w:p>
      </w:docPartBody>
    </w:docPart>
    <w:docPart>
      <w:docPartPr>
        <w:name w:val="4FC7366B2A244A8A86C7EF990AFE1FA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D03EFB-4082-49AB-B6AF-2436A456697C}"/>
      </w:docPartPr>
      <w:docPartBody>
        <w:p w:rsidR="005E4A34" w:rsidRDefault="00263C51" w:rsidP="00263C51">
          <w:pPr>
            <w:pStyle w:val="4FC7366B2A244A8A86C7EF990AFE1FA4"/>
          </w:pPr>
          <w:r>
            <w:rPr>
              <w:b/>
              <w:sz w:val="21"/>
              <w:szCs w:val="21"/>
            </w:rPr>
            <w:t xml:space="preserve">              </w:t>
          </w:r>
        </w:p>
      </w:docPartBody>
    </w:docPart>
    <w:docPart>
      <w:docPartPr>
        <w:name w:val="294FAA2EE0F54D3F9CAF03DA8D1135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985A29-D7FD-4D39-BEAD-3282CE771C64}"/>
      </w:docPartPr>
      <w:docPartBody>
        <w:p w:rsidR="005E4A34" w:rsidRDefault="00263C51" w:rsidP="00263C51">
          <w:pPr>
            <w:pStyle w:val="294FAA2EE0F54D3F9CAF03DA8D113575"/>
          </w:pPr>
          <w:r>
            <w:rPr>
              <w:b/>
              <w:sz w:val="21"/>
              <w:szCs w:val="21"/>
            </w:rPr>
            <w:t xml:space="preserve">              </w:t>
          </w:r>
        </w:p>
      </w:docPartBody>
    </w:docPart>
    <w:docPart>
      <w:docPartPr>
        <w:name w:val="AB0207CA4F294D74858808B67259C3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F041F2-8D57-41E6-8B35-1FD29B4E967D}"/>
      </w:docPartPr>
      <w:docPartBody>
        <w:p w:rsidR="005E4A34" w:rsidRDefault="00263C51" w:rsidP="00263C51">
          <w:pPr>
            <w:pStyle w:val="AB0207CA4F294D74858808B67259C37E"/>
          </w:pPr>
          <w:r>
            <w:rPr>
              <w:b/>
              <w:sz w:val="21"/>
              <w:szCs w:val="21"/>
            </w:rPr>
            <w:t xml:space="preserve">              </w:t>
          </w:r>
        </w:p>
      </w:docPartBody>
    </w:docPart>
    <w:docPart>
      <w:docPartPr>
        <w:name w:val="54BFE9E05F374939B57D38C47817D4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1C96E8-B7D9-4A37-9C16-013B79853A84}"/>
      </w:docPartPr>
      <w:docPartBody>
        <w:p w:rsidR="005E4A34" w:rsidRDefault="00263C51" w:rsidP="00263C51">
          <w:pPr>
            <w:pStyle w:val="54BFE9E05F374939B57D38C47817D4C3"/>
          </w:pPr>
          <w:r>
            <w:rPr>
              <w:b/>
              <w:sz w:val="21"/>
              <w:szCs w:val="21"/>
            </w:rPr>
            <w:t xml:space="preserve">              </w:t>
          </w:r>
        </w:p>
      </w:docPartBody>
    </w:docPart>
    <w:docPart>
      <w:docPartPr>
        <w:name w:val="CE66914426394A52AA5FEFAF69FBD4D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E5EA96-1C37-4ED4-B033-8964EB52E810}"/>
      </w:docPartPr>
      <w:docPartBody>
        <w:p w:rsidR="005E4A34" w:rsidRDefault="00263C51" w:rsidP="00263C51">
          <w:pPr>
            <w:pStyle w:val="CE66914426394A52AA5FEFAF69FBD4DB"/>
          </w:pPr>
          <w:r>
            <w:rPr>
              <w:b/>
              <w:sz w:val="21"/>
              <w:szCs w:val="21"/>
            </w:rPr>
            <w:t xml:space="preserve">              </w:t>
          </w:r>
        </w:p>
      </w:docPartBody>
    </w:docPart>
    <w:docPart>
      <w:docPartPr>
        <w:name w:val="EF27396A2FA0403B9F0C8DCF054F863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BF0A94-D2B8-42A7-92D0-397F7E20E02E}"/>
      </w:docPartPr>
      <w:docPartBody>
        <w:p w:rsidR="005E4A34" w:rsidRDefault="00263C51" w:rsidP="00263C51">
          <w:pPr>
            <w:pStyle w:val="EF27396A2FA0403B9F0C8DCF054F863E"/>
          </w:pPr>
          <w:r>
            <w:rPr>
              <w:b/>
              <w:sz w:val="21"/>
              <w:szCs w:val="21"/>
            </w:rPr>
            <w:t xml:space="preserve">              </w:t>
          </w:r>
        </w:p>
      </w:docPartBody>
    </w:docPart>
    <w:docPart>
      <w:docPartPr>
        <w:name w:val="7A8B5E0E31A84D3BB9383E0C76D804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725969-3D82-41F5-A06C-7DC44A45E24D}"/>
      </w:docPartPr>
      <w:docPartBody>
        <w:p w:rsidR="005E4A34" w:rsidRDefault="00263C51" w:rsidP="00263C51">
          <w:pPr>
            <w:pStyle w:val="7A8B5E0E31A84D3BB9383E0C76D804A3"/>
          </w:pPr>
          <w:r>
            <w:rPr>
              <w:b/>
              <w:sz w:val="21"/>
              <w:szCs w:val="21"/>
            </w:rPr>
            <w:t xml:space="preserve">              </w:t>
          </w:r>
        </w:p>
      </w:docPartBody>
    </w:docPart>
    <w:docPart>
      <w:docPartPr>
        <w:name w:val="2026C75892C24ED58903B0826F8E0CD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1D0DF9-6F36-47E6-ADA0-9CF0A4C7DE09}"/>
      </w:docPartPr>
      <w:docPartBody>
        <w:p w:rsidR="005E4A34" w:rsidRDefault="00263C51" w:rsidP="00263C51">
          <w:pPr>
            <w:pStyle w:val="2026C75892C24ED58903B0826F8E0CD9"/>
          </w:pPr>
          <w:r>
            <w:t xml:space="preserve">           </w:t>
          </w:r>
        </w:p>
      </w:docPartBody>
    </w:docPart>
    <w:docPart>
      <w:docPartPr>
        <w:name w:val="ACBCC822864D4B119130BB0BDA770B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F165EC-685E-408D-93C5-ACA7196C595D}"/>
      </w:docPartPr>
      <w:docPartBody>
        <w:p w:rsidR="005E4A34" w:rsidRDefault="00263C51" w:rsidP="00263C51">
          <w:pPr>
            <w:pStyle w:val="ACBCC822864D4B119130BB0BDA770BDC"/>
          </w:pPr>
          <w:r>
            <w:t xml:space="preserve">           </w:t>
          </w:r>
        </w:p>
      </w:docPartBody>
    </w:docPart>
    <w:docPart>
      <w:docPartPr>
        <w:name w:val="389F8CF91B19439682C9EE967B2D5B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7E38DB-D8D6-4FED-97A9-00251236E31A}"/>
      </w:docPartPr>
      <w:docPartBody>
        <w:p w:rsidR="005E4A34" w:rsidRDefault="00263C51" w:rsidP="00263C51">
          <w:pPr>
            <w:pStyle w:val="389F8CF91B19439682C9EE967B2D5B95"/>
          </w:pPr>
          <w:r>
            <w:t xml:space="preserve">           </w:t>
          </w:r>
        </w:p>
      </w:docPartBody>
    </w:docPart>
    <w:docPart>
      <w:docPartPr>
        <w:name w:val="C6DC6361554D423B8B3271D15F0F0D4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077497-3FF0-4850-A253-9C9FE1047871}"/>
      </w:docPartPr>
      <w:docPartBody>
        <w:p w:rsidR="005E4A34" w:rsidRDefault="00263C51" w:rsidP="00263C51">
          <w:pPr>
            <w:pStyle w:val="C6DC6361554D423B8B3271D15F0F0D43"/>
          </w:pPr>
          <w:r>
            <w:t xml:space="preserve">           </w:t>
          </w:r>
        </w:p>
      </w:docPartBody>
    </w:docPart>
    <w:docPart>
      <w:docPartPr>
        <w:name w:val="5F8FA41BA9D3489591A190A4D32CE0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08AA450-6AF1-4227-9782-717023029419}"/>
      </w:docPartPr>
      <w:docPartBody>
        <w:p w:rsidR="005E4A34" w:rsidRDefault="00263C51" w:rsidP="00263C51">
          <w:pPr>
            <w:pStyle w:val="5F8FA41BA9D3489591A190A4D32CE035"/>
          </w:pPr>
          <w:r>
            <w:t xml:space="preserve">           </w:t>
          </w:r>
        </w:p>
      </w:docPartBody>
    </w:docPart>
    <w:docPart>
      <w:docPartPr>
        <w:name w:val="577E99E688674E769FD122AD48DA39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B1DE2A-AF70-487E-81C3-6A04C98A2BAC}"/>
      </w:docPartPr>
      <w:docPartBody>
        <w:p w:rsidR="005E4A34" w:rsidRDefault="00263C51" w:rsidP="00263C51">
          <w:pPr>
            <w:pStyle w:val="577E99E688674E769FD122AD48DA39EC"/>
          </w:pPr>
          <w:r>
            <w:t xml:space="preserve">           </w:t>
          </w:r>
        </w:p>
      </w:docPartBody>
    </w:docPart>
    <w:docPart>
      <w:docPartPr>
        <w:name w:val="9656E1ED27164AB4AEC651E69510FE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7FED6B-7FA7-4E6E-A641-D0567DC069A0}"/>
      </w:docPartPr>
      <w:docPartBody>
        <w:p w:rsidR="005E4A34" w:rsidRDefault="00263C51" w:rsidP="00263C51">
          <w:pPr>
            <w:pStyle w:val="9656E1ED27164AB4AEC651E69510FEB5"/>
          </w:pPr>
          <w:r>
            <w:t xml:space="preserve">           </w:t>
          </w:r>
        </w:p>
      </w:docPartBody>
    </w:docPart>
    <w:docPart>
      <w:docPartPr>
        <w:name w:val="27F67907F3714CF981A285CD59DE1B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B00C02-9F8C-4C0A-81B8-1220F4202FF9}"/>
      </w:docPartPr>
      <w:docPartBody>
        <w:p w:rsidR="005E4A34" w:rsidRDefault="00263C51" w:rsidP="00263C51">
          <w:pPr>
            <w:pStyle w:val="27F67907F3714CF981A285CD59DE1B4D"/>
          </w:pPr>
          <w:r>
            <w:t xml:space="preserve">           </w:t>
          </w:r>
        </w:p>
      </w:docPartBody>
    </w:docPart>
    <w:docPart>
      <w:docPartPr>
        <w:name w:val="F666AF97777A4E6A8429EE32B4CCB2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65F09E-6806-4ABA-AB5E-BD82A6285F59}"/>
      </w:docPartPr>
      <w:docPartBody>
        <w:p w:rsidR="005E4A34" w:rsidRDefault="00263C51" w:rsidP="00263C51">
          <w:pPr>
            <w:pStyle w:val="F666AF97777A4E6A8429EE32B4CCB276"/>
          </w:pPr>
          <w:r>
            <w:t xml:space="preserve">           </w:t>
          </w:r>
        </w:p>
      </w:docPartBody>
    </w:docPart>
    <w:docPart>
      <w:docPartPr>
        <w:name w:val="7713D75CA6B84B589782494180EDB71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EA2154-F994-4EA5-A22F-4F63C4794B10}"/>
      </w:docPartPr>
      <w:docPartBody>
        <w:p w:rsidR="005E4A34" w:rsidRDefault="00263C51" w:rsidP="00263C51">
          <w:pPr>
            <w:pStyle w:val="7713D75CA6B84B589782494180EDB71D"/>
          </w:pPr>
          <w:r>
            <w:t xml:space="preserve">           </w:t>
          </w:r>
        </w:p>
      </w:docPartBody>
    </w:docPart>
    <w:docPart>
      <w:docPartPr>
        <w:name w:val="ECEE35802B9C4820BE86663193941E0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67375CE-4BF0-4AB0-BBF2-0C3E9E716C81}"/>
      </w:docPartPr>
      <w:docPartBody>
        <w:p w:rsidR="005E4A34" w:rsidRDefault="00263C51" w:rsidP="00263C51">
          <w:pPr>
            <w:pStyle w:val="ECEE35802B9C4820BE86663193941E00"/>
          </w:pPr>
          <w:r>
            <w:t xml:space="preserve">           </w:t>
          </w:r>
        </w:p>
      </w:docPartBody>
    </w:docPart>
    <w:docPart>
      <w:docPartPr>
        <w:name w:val="0EE351B142784C118D220F9B9BD28A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CADAB4-F3C0-43AC-96D4-BC804C9661D7}"/>
      </w:docPartPr>
      <w:docPartBody>
        <w:p w:rsidR="005E4A34" w:rsidRDefault="00263C51" w:rsidP="00263C51">
          <w:pPr>
            <w:pStyle w:val="0EE351B142784C118D220F9B9BD28A7B"/>
          </w:pPr>
          <w:r>
            <w:t xml:space="preserve">           </w:t>
          </w:r>
        </w:p>
      </w:docPartBody>
    </w:docPart>
    <w:docPart>
      <w:docPartPr>
        <w:name w:val="5333CE5E393D4F869CA454CBB4E9B6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DBE3C7-A748-4745-9433-D2CA86098525}"/>
      </w:docPartPr>
      <w:docPartBody>
        <w:p w:rsidR="005E4A34" w:rsidRDefault="00263C51" w:rsidP="00263C51">
          <w:pPr>
            <w:pStyle w:val="5333CE5E393D4F869CA454CBB4E9B6CA"/>
          </w:pPr>
          <w:r>
            <w:t xml:space="preserve">           </w:t>
          </w:r>
        </w:p>
      </w:docPartBody>
    </w:docPart>
    <w:docPart>
      <w:docPartPr>
        <w:name w:val="4DBC9A9770184342BE1ECFFA0FCDBB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4D11961-28D3-417A-8971-09B7B8E53192}"/>
      </w:docPartPr>
      <w:docPartBody>
        <w:p w:rsidR="005E4A34" w:rsidRDefault="00263C51" w:rsidP="00263C51">
          <w:pPr>
            <w:pStyle w:val="4DBC9A9770184342BE1ECFFA0FCDBB2E"/>
          </w:pPr>
          <w:r>
            <w:t xml:space="preserve">           </w:t>
          </w:r>
        </w:p>
      </w:docPartBody>
    </w:docPart>
    <w:docPart>
      <w:docPartPr>
        <w:name w:val="15FEA30D6EF64FFABA91F09524623C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23D2DC-980E-4433-BA47-0EB50E92A678}"/>
      </w:docPartPr>
      <w:docPartBody>
        <w:p w:rsidR="005E4A34" w:rsidRDefault="00263C51" w:rsidP="00263C51">
          <w:pPr>
            <w:pStyle w:val="15FEA30D6EF64FFABA91F09524623C81"/>
          </w:pPr>
          <w:r>
            <w:t xml:space="preserve">           </w:t>
          </w:r>
        </w:p>
      </w:docPartBody>
    </w:docPart>
    <w:docPart>
      <w:docPartPr>
        <w:name w:val="B152F2BFF13C4DAD81F6145075D7EA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4B172E-4F8F-4620-A971-AA89F78B4E95}"/>
      </w:docPartPr>
      <w:docPartBody>
        <w:p w:rsidR="005E4A34" w:rsidRDefault="00263C51" w:rsidP="00263C51">
          <w:pPr>
            <w:pStyle w:val="B152F2BFF13C4DAD81F6145075D7EA18"/>
          </w:pPr>
          <w:r>
            <w:t xml:space="preserve">           </w:t>
          </w:r>
        </w:p>
      </w:docPartBody>
    </w:docPart>
    <w:docPart>
      <w:docPartPr>
        <w:name w:val="F0A15321E34F42BDA9D7EF67E76508D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7B37BE-FFBF-42AE-8D3C-9DE5D8FCC0CB}"/>
      </w:docPartPr>
      <w:docPartBody>
        <w:p w:rsidR="005E4A34" w:rsidRDefault="00263C51" w:rsidP="00263C51">
          <w:pPr>
            <w:pStyle w:val="F0A15321E34F42BDA9D7EF67E76508D5"/>
          </w:pPr>
          <w:r>
            <w:t xml:space="preserve">           </w:t>
          </w:r>
        </w:p>
      </w:docPartBody>
    </w:docPart>
    <w:docPart>
      <w:docPartPr>
        <w:name w:val="0E2B7A61A5CF41AE8A4BCBD610B83B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C69035-8507-408F-8788-DA9EE1EC0FD7}"/>
      </w:docPartPr>
      <w:docPartBody>
        <w:p w:rsidR="005E4A34" w:rsidRDefault="00263C51" w:rsidP="00263C51">
          <w:pPr>
            <w:pStyle w:val="0E2B7A61A5CF41AE8A4BCBD610B83B49"/>
          </w:pPr>
          <w:r>
            <w:t xml:space="preserve">           </w:t>
          </w:r>
        </w:p>
      </w:docPartBody>
    </w:docPart>
    <w:docPart>
      <w:docPartPr>
        <w:name w:val="AE2941DF78CE421EA8F529537E8C22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8E9DF7-E710-4320-AD33-722D4053FD28}"/>
      </w:docPartPr>
      <w:docPartBody>
        <w:p w:rsidR="005E4A34" w:rsidRDefault="00263C51" w:rsidP="00263C51">
          <w:pPr>
            <w:pStyle w:val="AE2941DF78CE421EA8F529537E8C22AD"/>
          </w:pPr>
          <w:r>
            <w:t xml:space="preserve">           </w:t>
          </w:r>
        </w:p>
      </w:docPartBody>
    </w:docPart>
    <w:docPart>
      <w:docPartPr>
        <w:name w:val="F2E331AAAF15486DAA37FFAE8944B66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17E59F-3F1D-4823-973E-01BA348CF77C}"/>
      </w:docPartPr>
      <w:docPartBody>
        <w:p w:rsidR="005E4A34" w:rsidRDefault="00263C51" w:rsidP="00263C51">
          <w:pPr>
            <w:pStyle w:val="F2E331AAAF15486DAA37FFAE8944B665"/>
          </w:pPr>
          <w:r>
            <w:t xml:space="preserve">           </w:t>
          </w:r>
        </w:p>
      </w:docPartBody>
    </w:docPart>
    <w:docPart>
      <w:docPartPr>
        <w:name w:val="CD98CA2CC5BD463C8E7D02C18A62DA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F4D1EB-E7A4-45D8-A5E9-90095E5D7699}"/>
      </w:docPartPr>
      <w:docPartBody>
        <w:p w:rsidR="005E4A34" w:rsidRDefault="00263C51" w:rsidP="00263C51">
          <w:pPr>
            <w:pStyle w:val="CD98CA2CC5BD463C8E7D02C18A62DA0E"/>
          </w:pPr>
          <w:r>
            <w:t xml:space="preserve">           </w:t>
          </w:r>
        </w:p>
      </w:docPartBody>
    </w:docPart>
    <w:docPart>
      <w:docPartPr>
        <w:name w:val="45551CD5ADBD4B458D30F66603251D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84E1A1-89B0-449A-805E-397D8E54ED28}"/>
      </w:docPartPr>
      <w:docPartBody>
        <w:p w:rsidR="005E4A34" w:rsidRDefault="00263C51" w:rsidP="00263C51">
          <w:pPr>
            <w:pStyle w:val="45551CD5ADBD4B458D30F66603251DAE"/>
          </w:pPr>
          <w:r>
            <w:t xml:space="preserve">           </w:t>
          </w:r>
        </w:p>
      </w:docPartBody>
    </w:docPart>
    <w:docPart>
      <w:docPartPr>
        <w:name w:val="85B662627324448083656A7620EDB0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B45082-0613-4739-9A72-01EF8A691D26}"/>
      </w:docPartPr>
      <w:docPartBody>
        <w:p w:rsidR="005E4A34" w:rsidRDefault="00263C51" w:rsidP="00263C51">
          <w:pPr>
            <w:pStyle w:val="85B662627324448083656A7620EDB07B"/>
          </w:pPr>
          <w:r>
            <w:t xml:space="preserve">           </w:t>
          </w:r>
        </w:p>
      </w:docPartBody>
    </w:docPart>
    <w:docPart>
      <w:docPartPr>
        <w:name w:val="68A3CBFCBD34443BB78CEED9CF9FA2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6FCCA8-A60D-4009-AA50-43F244EB649B}"/>
      </w:docPartPr>
      <w:docPartBody>
        <w:p w:rsidR="005E4A34" w:rsidRDefault="00263C51" w:rsidP="00263C51">
          <w:pPr>
            <w:pStyle w:val="68A3CBFCBD34443BB78CEED9CF9FA276"/>
          </w:pPr>
          <w:r>
            <w:t xml:space="preserve">           </w:t>
          </w:r>
        </w:p>
      </w:docPartBody>
    </w:docPart>
    <w:docPart>
      <w:docPartPr>
        <w:name w:val="1AE19BCF896444FC85224B18BACE26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8BE195-9246-4E40-9F1E-E306BD14D786}"/>
      </w:docPartPr>
      <w:docPartBody>
        <w:p w:rsidR="005E4A34" w:rsidRDefault="00263C51" w:rsidP="00263C51">
          <w:pPr>
            <w:pStyle w:val="1AE19BCF896444FC85224B18BACE26C9"/>
          </w:pPr>
          <w:r>
            <w:t xml:space="preserve">           </w:t>
          </w:r>
        </w:p>
      </w:docPartBody>
    </w:docPart>
    <w:docPart>
      <w:docPartPr>
        <w:name w:val="2C7586436C034650A5AC7EDB99ACD49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B92470-276A-466A-9361-687A38FE80E0}"/>
      </w:docPartPr>
      <w:docPartBody>
        <w:p w:rsidR="005E4A34" w:rsidRDefault="00263C51" w:rsidP="00263C51">
          <w:pPr>
            <w:pStyle w:val="2C7586436C034650A5AC7EDB99ACD494"/>
          </w:pPr>
          <w:r>
            <w:t xml:space="preserve">           </w:t>
          </w:r>
        </w:p>
      </w:docPartBody>
    </w:docPart>
    <w:docPart>
      <w:docPartPr>
        <w:name w:val="31BB603DD7104FC6871B81EA894364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88E0DE5-84FB-478F-9A94-023BF859859B}"/>
      </w:docPartPr>
      <w:docPartBody>
        <w:p w:rsidR="005E4A34" w:rsidRDefault="00263C51" w:rsidP="00263C51">
          <w:pPr>
            <w:pStyle w:val="31BB603DD7104FC6871B81EA89436460"/>
          </w:pPr>
          <w:r>
            <w:t xml:space="preserve">                                                                                                                                                                </w:t>
          </w:r>
        </w:p>
      </w:docPartBody>
    </w:docPart>
    <w:docPart>
      <w:docPartPr>
        <w:name w:val="BDBD1748CE2441EB9BC22C9D095692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8EA7B14-1753-41E8-9DED-327ABCC39459}"/>
      </w:docPartPr>
      <w:docPartBody>
        <w:p w:rsidR="005E4A34" w:rsidRDefault="00263C51" w:rsidP="00263C51">
          <w:pPr>
            <w:pStyle w:val="BDBD1748CE2441EB9BC22C9D09569253"/>
          </w:pPr>
          <w:r>
            <w:t xml:space="preserve">                                                                                                                                                               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Grande"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Inter">
    <w:charset w:val="00"/>
    <w:family w:val="auto"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3C51"/>
    <w:rsid w:val="001F4E45"/>
    <w:rsid w:val="00263C51"/>
    <w:rsid w:val="00457635"/>
    <w:rsid w:val="0048077A"/>
    <w:rsid w:val="00554007"/>
    <w:rsid w:val="005857EF"/>
    <w:rsid w:val="005E4A34"/>
    <w:rsid w:val="00684561"/>
    <w:rsid w:val="0079776A"/>
    <w:rsid w:val="00870C13"/>
    <w:rsid w:val="00AD1B09"/>
    <w:rsid w:val="00B11D3D"/>
    <w:rsid w:val="00BA144E"/>
    <w:rsid w:val="00BC7986"/>
    <w:rsid w:val="00E234CB"/>
    <w:rsid w:val="00E6740A"/>
    <w:rsid w:val="00F05AA8"/>
    <w:rsid w:val="00F47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E3795077585424ABAA5A7BB34AD4252">
    <w:name w:val="1E3795077585424ABAA5A7BB34AD4252"/>
    <w:rsid w:val="00263C51"/>
  </w:style>
  <w:style w:type="paragraph" w:customStyle="1" w:styleId="29709ECD83E64378B2B87745AEC51CA8">
    <w:name w:val="29709ECD83E64378B2B87745AEC51CA8"/>
    <w:rsid w:val="00263C51"/>
  </w:style>
  <w:style w:type="paragraph" w:customStyle="1" w:styleId="F1E18332E9164370B8BE4FEE5569809A">
    <w:name w:val="F1E18332E9164370B8BE4FEE5569809A"/>
    <w:rsid w:val="00263C51"/>
  </w:style>
  <w:style w:type="paragraph" w:customStyle="1" w:styleId="8F82DD8EE9F740F5AD3C78A378ED0D0E">
    <w:name w:val="8F82DD8EE9F740F5AD3C78A378ED0D0E"/>
    <w:rsid w:val="00263C51"/>
  </w:style>
  <w:style w:type="paragraph" w:customStyle="1" w:styleId="4A2621B33B6E44DBBBF945CA1C38958C">
    <w:name w:val="4A2621B33B6E44DBBBF945CA1C38958C"/>
    <w:rsid w:val="00263C51"/>
  </w:style>
  <w:style w:type="paragraph" w:customStyle="1" w:styleId="6E5DA0257749407391225EAF3BB4994E">
    <w:name w:val="6E5DA0257749407391225EAF3BB4994E"/>
    <w:rsid w:val="00263C51"/>
  </w:style>
  <w:style w:type="paragraph" w:customStyle="1" w:styleId="9DD8885E174D43259F058CF8B5C19EE4">
    <w:name w:val="9DD8885E174D43259F058CF8B5C19EE4"/>
    <w:rsid w:val="00263C51"/>
  </w:style>
  <w:style w:type="paragraph" w:customStyle="1" w:styleId="1861045775F34B52B4BB8038D7F48675">
    <w:name w:val="1861045775F34B52B4BB8038D7F48675"/>
    <w:rsid w:val="00263C51"/>
  </w:style>
  <w:style w:type="paragraph" w:customStyle="1" w:styleId="4FC7366B2A244A8A86C7EF990AFE1FA4">
    <w:name w:val="4FC7366B2A244A8A86C7EF990AFE1FA4"/>
    <w:rsid w:val="00263C51"/>
  </w:style>
  <w:style w:type="paragraph" w:customStyle="1" w:styleId="294FAA2EE0F54D3F9CAF03DA8D113575">
    <w:name w:val="294FAA2EE0F54D3F9CAF03DA8D113575"/>
    <w:rsid w:val="00263C51"/>
  </w:style>
  <w:style w:type="paragraph" w:customStyle="1" w:styleId="AB0207CA4F294D74858808B67259C37E">
    <w:name w:val="AB0207CA4F294D74858808B67259C37E"/>
    <w:rsid w:val="00263C51"/>
  </w:style>
  <w:style w:type="paragraph" w:customStyle="1" w:styleId="54BFE9E05F374939B57D38C47817D4C3">
    <w:name w:val="54BFE9E05F374939B57D38C47817D4C3"/>
    <w:rsid w:val="00263C51"/>
  </w:style>
  <w:style w:type="paragraph" w:customStyle="1" w:styleId="CE66914426394A52AA5FEFAF69FBD4DB">
    <w:name w:val="CE66914426394A52AA5FEFAF69FBD4DB"/>
    <w:rsid w:val="00263C51"/>
  </w:style>
  <w:style w:type="paragraph" w:customStyle="1" w:styleId="EF27396A2FA0403B9F0C8DCF054F863E">
    <w:name w:val="EF27396A2FA0403B9F0C8DCF054F863E"/>
    <w:rsid w:val="00263C51"/>
  </w:style>
  <w:style w:type="paragraph" w:customStyle="1" w:styleId="7A8B5E0E31A84D3BB9383E0C76D804A3">
    <w:name w:val="7A8B5E0E31A84D3BB9383E0C76D804A3"/>
    <w:rsid w:val="00263C51"/>
  </w:style>
  <w:style w:type="paragraph" w:customStyle="1" w:styleId="2026C75892C24ED58903B0826F8E0CD9">
    <w:name w:val="2026C75892C24ED58903B0826F8E0CD9"/>
    <w:rsid w:val="00263C51"/>
  </w:style>
  <w:style w:type="paragraph" w:customStyle="1" w:styleId="ACBCC822864D4B119130BB0BDA770BDC">
    <w:name w:val="ACBCC822864D4B119130BB0BDA770BDC"/>
    <w:rsid w:val="00263C51"/>
  </w:style>
  <w:style w:type="paragraph" w:customStyle="1" w:styleId="389F8CF91B19439682C9EE967B2D5B95">
    <w:name w:val="389F8CF91B19439682C9EE967B2D5B95"/>
    <w:rsid w:val="00263C51"/>
  </w:style>
  <w:style w:type="paragraph" w:customStyle="1" w:styleId="C6DC6361554D423B8B3271D15F0F0D43">
    <w:name w:val="C6DC6361554D423B8B3271D15F0F0D43"/>
    <w:rsid w:val="00263C51"/>
  </w:style>
  <w:style w:type="paragraph" w:customStyle="1" w:styleId="5F8FA41BA9D3489591A190A4D32CE035">
    <w:name w:val="5F8FA41BA9D3489591A190A4D32CE035"/>
    <w:rsid w:val="00263C51"/>
  </w:style>
  <w:style w:type="paragraph" w:customStyle="1" w:styleId="577E99E688674E769FD122AD48DA39EC">
    <w:name w:val="577E99E688674E769FD122AD48DA39EC"/>
    <w:rsid w:val="00263C51"/>
  </w:style>
  <w:style w:type="paragraph" w:customStyle="1" w:styleId="9656E1ED27164AB4AEC651E69510FEB5">
    <w:name w:val="9656E1ED27164AB4AEC651E69510FEB5"/>
    <w:rsid w:val="00263C51"/>
  </w:style>
  <w:style w:type="paragraph" w:customStyle="1" w:styleId="27F67907F3714CF981A285CD59DE1B4D">
    <w:name w:val="27F67907F3714CF981A285CD59DE1B4D"/>
    <w:rsid w:val="00263C51"/>
  </w:style>
  <w:style w:type="paragraph" w:customStyle="1" w:styleId="F666AF97777A4E6A8429EE32B4CCB276">
    <w:name w:val="F666AF97777A4E6A8429EE32B4CCB276"/>
    <w:rsid w:val="00263C51"/>
  </w:style>
  <w:style w:type="paragraph" w:customStyle="1" w:styleId="7713D75CA6B84B589782494180EDB71D">
    <w:name w:val="7713D75CA6B84B589782494180EDB71D"/>
    <w:rsid w:val="00263C51"/>
  </w:style>
  <w:style w:type="paragraph" w:customStyle="1" w:styleId="ECEE35802B9C4820BE86663193941E00">
    <w:name w:val="ECEE35802B9C4820BE86663193941E00"/>
    <w:rsid w:val="00263C51"/>
  </w:style>
  <w:style w:type="paragraph" w:customStyle="1" w:styleId="0EE351B142784C118D220F9B9BD28A7B">
    <w:name w:val="0EE351B142784C118D220F9B9BD28A7B"/>
    <w:rsid w:val="00263C51"/>
  </w:style>
  <w:style w:type="paragraph" w:customStyle="1" w:styleId="5333CE5E393D4F869CA454CBB4E9B6CA">
    <w:name w:val="5333CE5E393D4F869CA454CBB4E9B6CA"/>
    <w:rsid w:val="00263C51"/>
  </w:style>
  <w:style w:type="paragraph" w:customStyle="1" w:styleId="4DBC9A9770184342BE1ECFFA0FCDBB2E">
    <w:name w:val="4DBC9A9770184342BE1ECFFA0FCDBB2E"/>
    <w:rsid w:val="00263C51"/>
  </w:style>
  <w:style w:type="paragraph" w:customStyle="1" w:styleId="15FEA30D6EF64FFABA91F09524623C81">
    <w:name w:val="15FEA30D6EF64FFABA91F09524623C81"/>
    <w:rsid w:val="00263C51"/>
  </w:style>
  <w:style w:type="paragraph" w:customStyle="1" w:styleId="B152F2BFF13C4DAD81F6145075D7EA18">
    <w:name w:val="B152F2BFF13C4DAD81F6145075D7EA18"/>
    <w:rsid w:val="00263C51"/>
  </w:style>
  <w:style w:type="paragraph" w:customStyle="1" w:styleId="F0A15321E34F42BDA9D7EF67E76508D5">
    <w:name w:val="F0A15321E34F42BDA9D7EF67E76508D5"/>
    <w:rsid w:val="00263C51"/>
  </w:style>
  <w:style w:type="paragraph" w:customStyle="1" w:styleId="0E2B7A61A5CF41AE8A4BCBD610B83B49">
    <w:name w:val="0E2B7A61A5CF41AE8A4BCBD610B83B49"/>
    <w:rsid w:val="00263C51"/>
  </w:style>
  <w:style w:type="paragraph" w:customStyle="1" w:styleId="AE2941DF78CE421EA8F529537E8C22AD">
    <w:name w:val="AE2941DF78CE421EA8F529537E8C22AD"/>
    <w:rsid w:val="00263C51"/>
  </w:style>
  <w:style w:type="paragraph" w:customStyle="1" w:styleId="F2E331AAAF15486DAA37FFAE8944B665">
    <w:name w:val="F2E331AAAF15486DAA37FFAE8944B665"/>
    <w:rsid w:val="00263C51"/>
  </w:style>
  <w:style w:type="paragraph" w:customStyle="1" w:styleId="CD98CA2CC5BD463C8E7D02C18A62DA0E">
    <w:name w:val="CD98CA2CC5BD463C8E7D02C18A62DA0E"/>
    <w:rsid w:val="00263C51"/>
  </w:style>
  <w:style w:type="paragraph" w:customStyle="1" w:styleId="45551CD5ADBD4B458D30F66603251DAE">
    <w:name w:val="45551CD5ADBD4B458D30F66603251DAE"/>
    <w:rsid w:val="00263C51"/>
  </w:style>
  <w:style w:type="paragraph" w:customStyle="1" w:styleId="85B662627324448083656A7620EDB07B">
    <w:name w:val="85B662627324448083656A7620EDB07B"/>
    <w:rsid w:val="00263C51"/>
  </w:style>
  <w:style w:type="paragraph" w:customStyle="1" w:styleId="68A3CBFCBD34443BB78CEED9CF9FA276">
    <w:name w:val="68A3CBFCBD34443BB78CEED9CF9FA276"/>
    <w:rsid w:val="00263C51"/>
  </w:style>
  <w:style w:type="paragraph" w:customStyle="1" w:styleId="1AE19BCF896444FC85224B18BACE26C9">
    <w:name w:val="1AE19BCF896444FC85224B18BACE26C9"/>
    <w:rsid w:val="00263C51"/>
  </w:style>
  <w:style w:type="paragraph" w:customStyle="1" w:styleId="2C7586436C034650A5AC7EDB99ACD494">
    <w:name w:val="2C7586436C034650A5AC7EDB99ACD494"/>
    <w:rsid w:val="00263C51"/>
  </w:style>
  <w:style w:type="paragraph" w:customStyle="1" w:styleId="31BB603DD7104FC6871B81EA89436460">
    <w:name w:val="31BB603DD7104FC6871B81EA89436460"/>
    <w:rsid w:val="00263C51"/>
  </w:style>
  <w:style w:type="paragraph" w:customStyle="1" w:styleId="BDBD1748CE2441EB9BC22C9D09569253">
    <w:name w:val="BDBD1748CE2441EB9BC22C9D09569253"/>
    <w:rsid w:val="00263C5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Y8x/UngdtaBB4wvxWfL21frgOOw==">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3</Pages>
  <Words>880</Words>
  <Characters>5018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Oliver Brady</dc:creator>
  <cp:lastModifiedBy>Gabriela Strzelecka</cp:lastModifiedBy>
  <cp:revision>16</cp:revision>
  <dcterms:created xsi:type="dcterms:W3CDTF">2025-08-13T07:40:00Z</dcterms:created>
  <dcterms:modified xsi:type="dcterms:W3CDTF">2026-03-23T17:37:00Z</dcterms:modified>
</cp:coreProperties>
</file>