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323CD" w:rsidRDefault="066A3BEF" w:rsidP="009B0C3D">
      <w:pPr>
        <w:shd w:val="clear" w:color="auto" w:fill="F7ECE7"/>
        <w:spacing w:before="360" w:after="0"/>
        <w:rPr>
          <w:rFonts w:asciiTheme="minorHAnsi" w:eastAsia="Inter" w:hAnsiTheme="minorHAnsi" w:cstheme="minorHAnsi"/>
          <w:color w:val="FF0000"/>
          <w:sz w:val="16"/>
          <w:szCs w:val="16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1C45178F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DF6B61">
              <w:rPr>
                <w:b/>
                <w:color w:val="FFFFFF"/>
              </w:rPr>
              <w:t xml:space="preserve"> </w:t>
            </w:r>
            <w:r w:rsidR="00C52778" w:rsidRPr="00C52778">
              <w:rPr>
                <w:b/>
                <w:color w:val="FFFFFF"/>
              </w:rPr>
              <w:t>QPM_202</w:t>
            </w:r>
            <w:r w:rsidR="00C52778">
              <w:rPr>
                <w:b/>
                <w:color w:val="FFFFFF"/>
              </w:rPr>
              <w:t>60401</w:t>
            </w:r>
            <w:r w:rsidR="00C52778" w:rsidRPr="00C52778">
              <w:rPr>
                <w:b/>
                <w:color w:val="FFFFFF"/>
              </w:rPr>
              <w:t>_v</w:t>
            </w:r>
            <w:r w:rsidR="00C52778">
              <w:rPr>
                <w:b/>
                <w:color w:val="FFFFFF"/>
              </w:rPr>
              <w:t>3</w:t>
            </w:r>
            <w:r w:rsidR="00C52778" w:rsidRPr="00C52778">
              <w:rPr>
                <w:b/>
                <w:color w:val="FFFFFF"/>
              </w:rPr>
              <w:t>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51E4819B" w:rsidR="00553507" w:rsidRPr="006D4B71" w:rsidRDefault="00553507" w:rsidP="005B59C5">
            <w:pPr>
              <w:spacing w:line="276" w:lineRule="auto"/>
            </w:pPr>
            <w:r w:rsidRPr="004A5B0A">
              <w:t>Please tick one of the following boxes to show which eligibility criteria the patient meets.</w:t>
            </w:r>
          </w:p>
          <w:p w14:paraId="60633E4D" w14:textId="1E095554" w:rsidR="006D4B71" w:rsidRPr="006D4B71" w:rsidRDefault="00000000" w:rsidP="006D4B71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-2014898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>
              <w:t xml:space="preserve">  </w:t>
            </w:r>
            <w:r w:rsidR="005511DC">
              <w:t>The p</w:t>
            </w:r>
            <w:r w:rsidR="00652499" w:rsidRPr="00652499">
              <w:t>atient</w:t>
            </w:r>
            <w:r w:rsidR="00652499">
              <w:t xml:space="preserve"> has </w:t>
            </w:r>
            <w:r w:rsidR="00652499" w:rsidRPr="00652499">
              <w:t xml:space="preserve">a </w:t>
            </w:r>
            <w:r w:rsidR="00652499" w:rsidRPr="006D4B71">
              <w:rPr>
                <w:b/>
                <w:bCs/>
              </w:rPr>
              <w:t>BMI ≥</w:t>
            </w:r>
            <w:r w:rsidR="00DF6B61">
              <w:rPr>
                <w:b/>
                <w:bCs/>
              </w:rPr>
              <w:t xml:space="preserve"> </w:t>
            </w:r>
            <w:r w:rsidR="00652499" w:rsidRPr="006D4B71">
              <w:rPr>
                <w:b/>
                <w:bCs/>
              </w:rPr>
              <w:t>50</w:t>
            </w:r>
            <w:r w:rsidR="00DF6B61">
              <w:rPr>
                <w:b/>
                <w:bCs/>
              </w:rPr>
              <w:t xml:space="preserve"> </w:t>
            </w:r>
            <w:r w:rsidR="00652499" w:rsidRPr="006D4B71">
              <w:rPr>
                <w:b/>
                <w:bCs/>
              </w:rPr>
              <w:t>kg/m2*</w:t>
            </w:r>
            <w:r w:rsidR="002A3FE3" w:rsidRPr="006D4B71">
              <w:rPr>
                <w:b/>
                <w:bCs/>
              </w:rPr>
              <w:t xml:space="preserve"> </w:t>
            </w:r>
          </w:p>
          <w:p w14:paraId="46FB5BC5" w14:textId="50DC3285" w:rsidR="006D4B71" w:rsidRPr="006D4B71" w:rsidRDefault="002A3FE3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6D4B71">
              <w:rPr>
                <w:b/>
                <w:bCs/>
                <w:highlight w:val="white"/>
              </w:rPr>
              <w:t>OR</w:t>
            </w:r>
          </w:p>
          <w:p w14:paraId="73F0F6CC" w14:textId="6B62C9CD" w:rsidR="006D4B71" w:rsidRDefault="00000000" w:rsidP="006D4B71">
            <w:pPr>
              <w:spacing w:before="120" w:line="276" w:lineRule="auto"/>
            </w:pPr>
            <w:sdt>
              <w:sdtPr>
                <w:rPr>
                  <w:b/>
                  <w:bCs/>
                </w:rPr>
                <w:id w:val="-137730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>
              <w:t xml:space="preserve">  </w:t>
            </w:r>
            <w:r w:rsidR="005511DC">
              <w:t>The p</w:t>
            </w:r>
            <w:r w:rsidR="00652499">
              <w:t>atient</w:t>
            </w:r>
            <w:r w:rsidR="002B21CC">
              <w:t xml:space="preserve"> has a</w:t>
            </w:r>
            <w:r w:rsidR="009C1B23" w:rsidRPr="006D4B71">
              <w:rPr>
                <w:highlight w:val="white"/>
              </w:rPr>
              <w:t xml:space="preserve"> </w:t>
            </w:r>
            <w:r w:rsidR="009C1B23" w:rsidRPr="006D4B71">
              <w:rPr>
                <w:b/>
                <w:bCs/>
                <w:highlight w:val="white"/>
              </w:rPr>
              <w:t>BMI of at least 4</w:t>
            </w:r>
            <w:r w:rsidR="00C52778">
              <w:rPr>
                <w:b/>
                <w:bCs/>
                <w:highlight w:val="white"/>
              </w:rPr>
              <w:t>5</w:t>
            </w:r>
            <w:r w:rsidR="009C1B23" w:rsidRPr="006D4B71">
              <w:rPr>
                <w:b/>
                <w:bCs/>
                <w:highlight w:val="white"/>
              </w:rPr>
              <w:t xml:space="preserve"> kg/m2*</w:t>
            </w:r>
            <w:r w:rsidR="00506F0A" w:rsidRPr="006D4B71">
              <w:rPr>
                <w:b/>
                <w:bCs/>
                <w:highlight w:val="white"/>
              </w:rPr>
              <w:t xml:space="preserve"> </w:t>
            </w:r>
            <w:r w:rsidR="00652499" w:rsidRPr="006D4B71">
              <w:rPr>
                <w:b/>
                <w:bCs/>
                <w:color w:val="EE0000"/>
              </w:rPr>
              <w:t>and</w:t>
            </w:r>
            <w:r w:rsidR="00652499" w:rsidRPr="006D4B71">
              <w:rPr>
                <w:color w:val="EE0000"/>
              </w:rPr>
              <w:t xml:space="preserve"> </w:t>
            </w:r>
            <w:r w:rsidR="00C52778">
              <w:t>needs to lose weight to receive time critical surgery or healthcare treatment.</w:t>
            </w:r>
          </w:p>
          <w:p w14:paraId="249D883D" w14:textId="77777777" w:rsidR="00C52778" w:rsidRPr="006D4B71" w:rsidRDefault="00C52778" w:rsidP="00C52778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6D4B71">
              <w:rPr>
                <w:b/>
                <w:bCs/>
                <w:highlight w:val="white"/>
              </w:rPr>
              <w:t>OR</w:t>
            </w:r>
          </w:p>
          <w:p w14:paraId="09E22D0E" w14:textId="6663DC41" w:rsidR="00C52778" w:rsidRPr="006D4B71" w:rsidRDefault="00000000" w:rsidP="00C52778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-1019626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277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C52778">
              <w:t xml:space="preserve">  The patient has a</w:t>
            </w:r>
            <w:r w:rsidR="00C52778" w:rsidRPr="006D4B71">
              <w:rPr>
                <w:highlight w:val="white"/>
              </w:rPr>
              <w:t xml:space="preserve"> </w:t>
            </w:r>
            <w:r w:rsidR="00C52778" w:rsidRPr="006D4B71">
              <w:rPr>
                <w:b/>
                <w:bCs/>
                <w:highlight w:val="white"/>
              </w:rPr>
              <w:t xml:space="preserve">BMI of at least 40 kg/m2* </w:t>
            </w:r>
            <w:r w:rsidR="00C52778" w:rsidRPr="006D4B71">
              <w:rPr>
                <w:b/>
                <w:bCs/>
                <w:color w:val="EE0000"/>
              </w:rPr>
              <w:t>and</w:t>
            </w:r>
            <w:r w:rsidR="00C52778" w:rsidRPr="006D4B71">
              <w:rPr>
                <w:color w:val="EE0000"/>
              </w:rPr>
              <w:t xml:space="preserve"> </w:t>
            </w:r>
            <w:r w:rsidR="00C52778">
              <w:t>in the past two years the patient has actively/persistently engaged with losing weight with a structured Tier 2 service or equivalent programme.</w:t>
            </w:r>
          </w:p>
          <w:p w14:paraId="69A73BF6" w14:textId="68EC7691" w:rsidR="006D4B71" w:rsidRPr="005B59C5" w:rsidRDefault="002A3FE3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highlight w:val="white"/>
              </w:rPr>
              <w:t>OR</w:t>
            </w:r>
          </w:p>
          <w:p w14:paraId="5CF26B08" w14:textId="507BEFD9" w:rsidR="00C52778" w:rsidRPr="006D4B71" w:rsidRDefault="00000000" w:rsidP="00C52778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126009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highlight w:val="white"/>
              </w:rPr>
              <w:t xml:space="preserve"> </w:t>
            </w:r>
            <w:r w:rsidR="006D4B71">
              <w:rPr>
                <w:highlight w:val="white"/>
              </w:rPr>
              <w:t xml:space="preserve"> </w:t>
            </w:r>
            <w:r w:rsidR="005511DC" w:rsidRPr="006D4B71">
              <w:rPr>
                <w:highlight w:val="white"/>
              </w:rPr>
              <w:t>The p</w:t>
            </w:r>
            <w:r w:rsidR="002B21CC" w:rsidRPr="006D4B71">
              <w:rPr>
                <w:highlight w:val="white"/>
              </w:rPr>
              <w:t xml:space="preserve">atient has a </w:t>
            </w:r>
            <w:r w:rsidR="009C1B23" w:rsidRPr="006D4B71">
              <w:rPr>
                <w:b/>
                <w:bCs/>
                <w:highlight w:val="white"/>
              </w:rPr>
              <w:t xml:space="preserve">BMI of at least 35 kg/m2* </w:t>
            </w:r>
            <w:r w:rsidR="00C52778">
              <w:rPr>
                <w:b/>
                <w:bCs/>
                <w:color w:val="EE0000"/>
              </w:rPr>
              <w:t xml:space="preserve">with </w:t>
            </w:r>
            <w:r w:rsidR="005511DC" w:rsidRPr="006D4B71">
              <w:rPr>
                <w:b/>
                <w:bCs/>
                <w:highlight w:val="white"/>
              </w:rPr>
              <w:t>one or more co-morbidities</w:t>
            </w:r>
            <w:r w:rsidR="005511DC">
              <w:t xml:space="preserve"> </w:t>
            </w:r>
            <w:r w:rsidR="005511DC" w:rsidRPr="006D4B71">
              <w:rPr>
                <w:b/>
                <w:bCs/>
                <w:color w:val="EE0000"/>
                <w:highlight w:val="white"/>
              </w:rPr>
              <w:t xml:space="preserve">and </w:t>
            </w:r>
            <w:r w:rsidR="00C52778">
              <w:t>in the past two years the patient has actively/persistently engaged with losing weight with a structured Tier 2 service or equivalent programme.</w:t>
            </w:r>
          </w:p>
          <w:p w14:paraId="6D902CAE" w14:textId="5B0104C5" w:rsidR="005B59C5" w:rsidRPr="005B59C5" w:rsidRDefault="005B59C5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color w:val="EE0000"/>
              </w:rPr>
              <w:t>Complete list of co-morbidities – please indicate relevant below:</w:t>
            </w:r>
          </w:p>
          <w:p w14:paraId="54E2B33F" w14:textId="6E50431B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159263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C52778">
              <w:rPr>
                <w:sz w:val="20"/>
                <w:szCs w:val="20"/>
              </w:rPr>
              <w:t>C</w:t>
            </w:r>
            <w:r w:rsidR="009C1B23" w:rsidRPr="006D4B71">
              <w:rPr>
                <w:sz w:val="20"/>
                <w:szCs w:val="20"/>
              </w:rPr>
              <w:t>ardiovascular disease</w:t>
            </w:r>
          </w:p>
          <w:p w14:paraId="261A8370" w14:textId="434E980B" w:rsidR="002B21CC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3245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277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C52778">
              <w:rPr>
                <w:sz w:val="20"/>
                <w:szCs w:val="20"/>
              </w:rPr>
              <w:t>Diabetes</w:t>
            </w:r>
          </w:p>
          <w:p w14:paraId="5F2D2DAD" w14:textId="04874E1E" w:rsidR="00C52778" w:rsidRPr="00C52778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274753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277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C52778">
              <w:rPr>
                <w:b/>
                <w:bCs/>
              </w:rPr>
              <w:t xml:space="preserve"> </w:t>
            </w:r>
            <w:r w:rsidR="00C52778">
              <w:rPr>
                <w:sz w:val="20"/>
                <w:szCs w:val="20"/>
              </w:rPr>
              <w:t xml:space="preserve"> Respiratory issues</w:t>
            </w:r>
          </w:p>
          <w:p w14:paraId="44E3FEFC" w14:textId="4233441D" w:rsidR="002B21CC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64727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C1B23" w:rsidRPr="006D4B71">
              <w:rPr>
                <w:sz w:val="20"/>
                <w:szCs w:val="20"/>
              </w:rPr>
              <w:t>Hypertension</w:t>
            </w:r>
          </w:p>
          <w:p w14:paraId="20E69014" w14:textId="69BE3F54" w:rsidR="00C52778" w:rsidRPr="00C52778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1872525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2778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C52778">
              <w:rPr>
                <w:b/>
                <w:bCs/>
              </w:rPr>
              <w:t xml:space="preserve">  </w:t>
            </w:r>
            <w:r w:rsidR="00C52778">
              <w:rPr>
                <w:sz w:val="20"/>
                <w:szCs w:val="20"/>
              </w:rPr>
              <w:t>Stroke/TIA</w:t>
            </w:r>
          </w:p>
          <w:p w14:paraId="3EE0EFF6" w14:textId="122802E3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2020534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C52778">
              <w:rPr>
                <w:sz w:val="20"/>
                <w:szCs w:val="20"/>
              </w:rPr>
              <w:t>Kidney disease</w:t>
            </w:r>
          </w:p>
          <w:p w14:paraId="4A10E69B" w14:textId="723FF5E1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77721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C52778">
              <w:rPr>
                <w:sz w:val="20"/>
                <w:szCs w:val="20"/>
              </w:rPr>
              <w:t>Restricted mobility affecting quality of life</w:t>
            </w:r>
          </w:p>
          <w:p w14:paraId="492D03F2" w14:textId="21805D43" w:rsidR="00553507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25367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C52778">
              <w:rPr>
                <w:sz w:val="20"/>
                <w:szCs w:val="20"/>
              </w:rPr>
              <w:t>Polycystic Ovary Syndrome (PCOS)</w:t>
            </w:r>
          </w:p>
          <w:p w14:paraId="14C86D4A" w14:textId="0F99219E" w:rsidR="00553507" w:rsidRPr="005B59C5" w:rsidRDefault="009C1B23" w:rsidP="00C52778">
            <w:pPr>
              <w:spacing w:before="240" w:after="24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163275A2" w14:textId="00AB65E5" w:rsidR="00553507" w:rsidRPr="00553507" w:rsidRDefault="00553507" w:rsidP="006D4B71">
            <w:pPr>
              <w:spacing w:before="120" w:line="276" w:lineRule="auto"/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3CADECE0" w14:textId="29C351DA" w:rsidR="00DD4F60" w:rsidRDefault="00C52778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Under the age of</w:t>
            </w:r>
            <w:r w:rsidR="00652499">
              <w:t xml:space="preserve"> 18</w:t>
            </w:r>
            <w:r w:rsidR="00164B68">
              <w:t xml:space="preserve"> year</w:t>
            </w:r>
            <w:r>
              <w:t>s</w:t>
            </w:r>
            <w:r w:rsidR="00164B68">
              <w:t>.</w:t>
            </w:r>
            <w:r w:rsidR="00741ECE">
              <w:t xml:space="preserve"> </w:t>
            </w:r>
          </w:p>
          <w:p w14:paraId="61622DE9" w14:textId="77777777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 xml:space="preserve">Pregnant or breastfeeding. </w:t>
            </w:r>
          </w:p>
          <w:p w14:paraId="0E8823DB" w14:textId="21D6E2CB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Uncontrolled hypertension / heart condition.</w:t>
            </w:r>
          </w:p>
          <w:p w14:paraId="17D444BB" w14:textId="39F2D771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Active or suspected, untreated eating disorders, including binge eating disorder, purging within the last 3 months.</w:t>
            </w:r>
          </w:p>
          <w:p w14:paraId="455D67F1" w14:textId="114D3C8E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Active cancer.</w:t>
            </w:r>
          </w:p>
          <w:p w14:paraId="2B695042" w14:textId="6384E0DC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Bariatric surgery in the past two years.</w:t>
            </w:r>
          </w:p>
          <w:p w14:paraId="0238C74D" w14:textId="24DF13A2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lastRenderedPageBreak/>
              <w:t>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14:paraId="574287D9" w14:textId="4A37F27E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Unstable alcohol or drug use (can be referred if the patient has received support and been in recovery for 3 months).</w:t>
            </w:r>
          </w:p>
          <w:p w14:paraId="2E62767D" w14:textId="4C5211BA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Unstable hypothyroidism (can be referred if stable).</w:t>
            </w:r>
          </w:p>
          <w:p w14:paraId="12685E0C" w14:textId="3454B319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Unstable Cushing’s syndrome (can be referred if stable).</w:t>
            </w:r>
          </w:p>
          <w:p w14:paraId="48ECB485" w14:textId="7E0BFC1E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Are currently successfully losing weight with dietetic or reputable evidence-based weight management intervention and have not exhausted the benefit from that service</w:t>
            </w:r>
            <w:r w:rsidRPr="00C52778">
              <w:tab/>
            </w:r>
          </w:p>
          <w:p w14:paraId="3BD63B11" w14:textId="2783550E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Have previously been referred into a Tier 3 service and have left early or disengaged in the service within the past 12 months</w:t>
            </w:r>
          </w:p>
          <w:p w14:paraId="24A4D278" w14:textId="0AEDE4DD" w:rsidR="00C52778" w:rsidRPr="00C52778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Do not have capacity to consent</w:t>
            </w:r>
            <w:r w:rsidRPr="00C52778">
              <w:tab/>
            </w:r>
          </w:p>
          <w:p w14:paraId="00000016" w14:textId="1B9A6860" w:rsidR="00553507" w:rsidRPr="009B0C3D" w:rsidRDefault="00C52778" w:rsidP="00C52778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C52778">
              <w:t>Are unable to tolerate eating a healthy balanced diet</w:t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D8F942E" w14:textId="63686B62" w:rsidR="00CE6102" w:rsidRDefault="00CE6102" w:rsidP="7B7F18FE">
      <w:pPr>
        <w:spacing w:after="0"/>
        <w:rPr>
          <w:sz w:val="28"/>
          <w:szCs w:val="28"/>
        </w:rPr>
      </w:pPr>
    </w:p>
    <w:p w14:paraId="37EC8510" w14:textId="77777777" w:rsidR="00CE6102" w:rsidRDefault="00CE610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9E36362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(dd/mm/yyyy)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394903C8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C3035D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6138D4A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B1002D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18D2F0A9" w14:textId="4122CFB8" w:rsidR="00206675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42C35A33" w14:textId="77777777" w:rsidR="00C3035D" w:rsidRPr="00206675" w:rsidRDefault="00C3035D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49088151" w14:textId="77777777" w:rsidR="00C3035D" w:rsidRDefault="00C3035D">
      <w:pPr>
        <w:rPr>
          <w:b/>
          <w:sz w:val="3"/>
          <w:szCs w:val="3"/>
        </w:rPr>
      </w:pPr>
    </w:p>
    <w:p w14:paraId="085820B9" w14:textId="77777777" w:rsidR="00C3035D" w:rsidRDefault="00C3035D">
      <w:pPr>
        <w:rPr>
          <w:b/>
          <w:sz w:val="3"/>
          <w:szCs w:val="3"/>
        </w:rPr>
      </w:pPr>
    </w:p>
    <w:p w14:paraId="73BB3DBF" w14:textId="77777777" w:rsidR="00C3035D" w:rsidRDefault="00C3035D">
      <w:pPr>
        <w:rPr>
          <w:b/>
          <w:sz w:val="3"/>
          <w:szCs w:val="3"/>
        </w:rPr>
      </w:pPr>
    </w:p>
    <w:p w14:paraId="4210AFD0" w14:textId="77777777" w:rsidR="00C3035D" w:rsidRDefault="00C3035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8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02985" w14:textId="77777777" w:rsidR="00F16A18" w:rsidRDefault="00F16A18">
      <w:pPr>
        <w:spacing w:after="0" w:line="240" w:lineRule="auto"/>
      </w:pPr>
      <w:r>
        <w:separator/>
      </w:r>
    </w:p>
  </w:endnote>
  <w:endnote w:type="continuationSeparator" w:id="0">
    <w:p w14:paraId="1FCBAC4F" w14:textId="77777777" w:rsidR="00F16A18" w:rsidRDefault="00F1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320E820-8284-4D3F-A808-E61D190C1933}"/>
    <w:embedBold r:id="rId2" w:fontKey="{29CE1F62-E2BE-41D4-9259-CDCB6DDE660E}"/>
    <w:embedItalic r:id="rId3" w:fontKey="{75377553-477D-410F-8C50-78D138B2B2D8}"/>
    <w:embedBoldItalic r:id="rId4" w:fontKey="{03940242-6F27-43C2-AC97-78687872E560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1FD7F5D-4A0E-4016-8641-BD605E533ABE}"/>
    <w:embedItalic r:id="rId6" w:fontKey="{DA3C1BB3-5FAC-4D4F-8A6F-D7777388231D}"/>
  </w:font>
  <w:font w:name="Inter">
    <w:charset w:val="00"/>
    <w:family w:val="auto"/>
    <w:pitch w:val="default"/>
    <w:embedRegular r:id="rId7" w:fontKey="{D11D6475-0BAD-4662-9C21-4345232A7EB5}"/>
    <w:embedBold r:id="rId8" w:fontKey="{A5D2D381-8E6B-4869-9EEE-924076EC646D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9" w:subsetted="1" w:fontKey="{423DE31E-0C89-491F-8E21-EBC3C48E9AE1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0" w:fontKey="{71B4A3EA-B0D1-4110-BB53-695038444B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9F4D2214-1546-4AE5-BADD-FCCDA8970119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551C3" w14:textId="77777777" w:rsidR="00F16A18" w:rsidRDefault="00F16A18">
      <w:pPr>
        <w:spacing w:after="0" w:line="240" w:lineRule="auto"/>
      </w:pPr>
      <w:r>
        <w:separator/>
      </w:r>
    </w:p>
  </w:footnote>
  <w:footnote w:type="continuationSeparator" w:id="0">
    <w:p w14:paraId="30B8897E" w14:textId="77777777" w:rsidR="00F16A18" w:rsidRDefault="00F1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38C3A023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C52778">
      <w:rPr>
        <w:b/>
        <w:color w:val="808080"/>
        <w:sz w:val="32"/>
        <w:szCs w:val="32"/>
      </w:rPr>
      <w:t>– Northamptonshire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8"/>
  </w:num>
  <w:num w:numId="2" w16cid:durableId="1038777070">
    <w:abstractNumId w:val="13"/>
  </w:num>
  <w:num w:numId="3" w16cid:durableId="1041323214">
    <w:abstractNumId w:val="17"/>
  </w:num>
  <w:num w:numId="4" w16cid:durableId="930773173">
    <w:abstractNumId w:val="4"/>
  </w:num>
  <w:num w:numId="5" w16cid:durableId="395130755">
    <w:abstractNumId w:val="16"/>
  </w:num>
  <w:num w:numId="6" w16cid:durableId="1056859390">
    <w:abstractNumId w:val="12"/>
  </w:num>
  <w:num w:numId="7" w16cid:durableId="679889674">
    <w:abstractNumId w:val="3"/>
  </w:num>
  <w:num w:numId="8" w16cid:durableId="1419716562">
    <w:abstractNumId w:val="14"/>
  </w:num>
  <w:num w:numId="9" w16cid:durableId="1846556336">
    <w:abstractNumId w:val="6"/>
  </w:num>
  <w:num w:numId="10" w16cid:durableId="1079907114">
    <w:abstractNumId w:val="7"/>
  </w:num>
  <w:num w:numId="11" w16cid:durableId="723793944">
    <w:abstractNumId w:val="10"/>
  </w:num>
  <w:num w:numId="12" w16cid:durableId="194730964">
    <w:abstractNumId w:val="15"/>
  </w:num>
  <w:num w:numId="13" w16cid:durableId="123890388">
    <w:abstractNumId w:val="1"/>
  </w:num>
  <w:num w:numId="14" w16cid:durableId="1586377505">
    <w:abstractNumId w:val="11"/>
  </w:num>
  <w:num w:numId="15" w16cid:durableId="652639006">
    <w:abstractNumId w:val="0"/>
  </w:num>
  <w:num w:numId="16" w16cid:durableId="52239381">
    <w:abstractNumId w:val="5"/>
  </w:num>
  <w:num w:numId="17" w16cid:durableId="560405288">
    <w:abstractNumId w:val="2"/>
  </w:num>
  <w:num w:numId="18" w16cid:durableId="18447356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344AB"/>
    <w:rsid w:val="000559CF"/>
    <w:rsid w:val="0008084D"/>
    <w:rsid w:val="0008493A"/>
    <w:rsid w:val="000E2101"/>
    <w:rsid w:val="000F7298"/>
    <w:rsid w:val="00106FC7"/>
    <w:rsid w:val="00107562"/>
    <w:rsid w:val="00131BB1"/>
    <w:rsid w:val="00136636"/>
    <w:rsid w:val="00142DDF"/>
    <w:rsid w:val="00164B68"/>
    <w:rsid w:val="00171910"/>
    <w:rsid w:val="001B47D1"/>
    <w:rsid w:val="001F1D89"/>
    <w:rsid w:val="00206675"/>
    <w:rsid w:val="0021499A"/>
    <w:rsid w:val="00226FB7"/>
    <w:rsid w:val="00257066"/>
    <w:rsid w:val="00264246"/>
    <w:rsid w:val="00277676"/>
    <w:rsid w:val="00277F07"/>
    <w:rsid w:val="002A3FE3"/>
    <w:rsid w:val="002B21CC"/>
    <w:rsid w:val="002D7CC7"/>
    <w:rsid w:val="003215CB"/>
    <w:rsid w:val="00342010"/>
    <w:rsid w:val="003551F4"/>
    <w:rsid w:val="003E46A7"/>
    <w:rsid w:val="00411504"/>
    <w:rsid w:val="00444CE4"/>
    <w:rsid w:val="00467EA8"/>
    <w:rsid w:val="00484E32"/>
    <w:rsid w:val="004B59FD"/>
    <w:rsid w:val="004F3CA6"/>
    <w:rsid w:val="004F6420"/>
    <w:rsid w:val="00506F0A"/>
    <w:rsid w:val="00520183"/>
    <w:rsid w:val="00525EBD"/>
    <w:rsid w:val="005511DC"/>
    <w:rsid w:val="00553507"/>
    <w:rsid w:val="005660B2"/>
    <w:rsid w:val="005772C0"/>
    <w:rsid w:val="005A027D"/>
    <w:rsid w:val="005B59C5"/>
    <w:rsid w:val="00604308"/>
    <w:rsid w:val="00604D30"/>
    <w:rsid w:val="00611F20"/>
    <w:rsid w:val="00646273"/>
    <w:rsid w:val="00652499"/>
    <w:rsid w:val="00653F43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711D13"/>
    <w:rsid w:val="00732BAB"/>
    <w:rsid w:val="00741ECE"/>
    <w:rsid w:val="00753A39"/>
    <w:rsid w:val="00764E63"/>
    <w:rsid w:val="00790B66"/>
    <w:rsid w:val="007F2065"/>
    <w:rsid w:val="007F73CD"/>
    <w:rsid w:val="008470F0"/>
    <w:rsid w:val="00870C13"/>
    <w:rsid w:val="00873311"/>
    <w:rsid w:val="00885676"/>
    <w:rsid w:val="008A2512"/>
    <w:rsid w:val="008C6194"/>
    <w:rsid w:val="008D0855"/>
    <w:rsid w:val="00900B82"/>
    <w:rsid w:val="00907395"/>
    <w:rsid w:val="00917DA1"/>
    <w:rsid w:val="009323CD"/>
    <w:rsid w:val="00951C13"/>
    <w:rsid w:val="00977453"/>
    <w:rsid w:val="009968D4"/>
    <w:rsid w:val="009B0C3D"/>
    <w:rsid w:val="009C1B23"/>
    <w:rsid w:val="009C74EF"/>
    <w:rsid w:val="00A00055"/>
    <w:rsid w:val="00A03C8C"/>
    <w:rsid w:val="00A610E3"/>
    <w:rsid w:val="00A758A8"/>
    <w:rsid w:val="00A90DE3"/>
    <w:rsid w:val="00AD1B09"/>
    <w:rsid w:val="00B01375"/>
    <w:rsid w:val="00B02116"/>
    <w:rsid w:val="00B1002D"/>
    <w:rsid w:val="00B10C2B"/>
    <w:rsid w:val="00B67CA9"/>
    <w:rsid w:val="00BA144E"/>
    <w:rsid w:val="00BC7A76"/>
    <w:rsid w:val="00BD121E"/>
    <w:rsid w:val="00BD6A2F"/>
    <w:rsid w:val="00BF7AD4"/>
    <w:rsid w:val="00C3035D"/>
    <w:rsid w:val="00C334CB"/>
    <w:rsid w:val="00C52778"/>
    <w:rsid w:val="00C70E54"/>
    <w:rsid w:val="00CB4B74"/>
    <w:rsid w:val="00CE6102"/>
    <w:rsid w:val="00CF6495"/>
    <w:rsid w:val="00D606E5"/>
    <w:rsid w:val="00D649EC"/>
    <w:rsid w:val="00D86FDD"/>
    <w:rsid w:val="00DB432A"/>
    <w:rsid w:val="00DD4F60"/>
    <w:rsid w:val="00DE4055"/>
    <w:rsid w:val="00DF6B61"/>
    <w:rsid w:val="00E12A4D"/>
    <w:rsid w:val="00EC0778"/>
    <w:rsid w:val="00EE0F60"/>
    <w:rsid w:val="00EE3538"/>
    <w:rsid w:val="00F05AA8"/>
    <w:rsid w:val="00F14F29"/>
    <w:rsid w:val="00F15D04"/>
    <w:rsid w:val="00F16A18"/>
    <w:rsid w:val="00F2407D"/>
    <w:rsid w:val="00F4764C"/>
    <w:rsid w:val="00F567E3"/>
    <w:rsid w:val="00F72B03"/>
    <w:rsid w:val="00F87B90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77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021D3B"/>
    <w:rsid w:val="00263C51"/>
    <w:rsid w:val="0048077A"/>
    <w:rsid w:val="005E4A34"/>
    <w:rsid w:val="00604D30"/>
    <w:rsid w:val="00646273"/>
    <w:rsid w:val="00802C6F"/>
    <w:rsid w:val="00870C13"/>
    <w:rsid w:val="00876CF3"/>
    <w:rsid w:val="00A01F27"/>
    <w:rsid w:val="00AD1B09"/>
    <w:rsid w:val="00B11D3D"/>
    <w:rsid w:val="00B454D3"/>
    <w:rsid w:val="00BA144E"/>
    <w:rsid w:val="00BC7986"/>
    <w:rsid w:val="00BD121E"/>
    <w:rsid w:val="00E6740A"/>
    <w:rsid w:val="00EC0778"/>
    <w:rsid w:val="00F05AA8"/>
    <w:rsid w:val="00F4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17</cp:revision>
  <dcterms:created xsi:type="dcterms:W3CDTF">2025-08-13T07:40:00Z</dcterms:created>
  <dcterms:modified xsi:type="dcterms:W3CDTF">2026-03-23T17:43:00Z</dcterms:modified>
</cp:coreProperties>
</file>